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int="eastAsia" w:ascii="黑体" w:hAnsi="黑体" w:eastAsia="黑体" w:cs="黑体"/>
          <w:b/>
          <w:bCs/>
          <w:color w:val="FF0000"/>
          <w:sz w:val="72"/>
          <w:szCs w:val="72"/>
        </w:rPr>
      </w:pPr>
      <w:r>
        <w:rPr>
          <w:rFonts w:hint="eastAsia" w:ascii="黑体" w:hAnsi="黑体" w:eastAsia="黑体" w:cs="黑体"/>
          <w:b/>
          <w:bCs/>
          <w:color w:val="FF0000"/>
          <w:sz w:val="72"/>
          <w:szCs w:val="72"/>
        </w:rPr>
        <w:t>吉林省科普作家协会</w:t>
      </w:r>
    </w:p>
    <w:p>
      <w:pPr>
        <w:jc w:val="left"/>
        <w:textAlignment w:val="baseline"/>
        <w:rPr>
          <w:rFonts w:hint="eastAsia" w:ascii="宋体" w:hAnsi="宋体" w:cs="宋体"/>
          <w:b/>
          <w:bCs/>
          <w:sz w:val="40"/>
          <w:szCs w:val="40"/>
          <w:lang w:val="en-US" w:eastAsia="zh-CN"/>
        </w:rPr>
      </w:pPr>
      <w:r>
        <w:rPr>
          <w:rFonts w:hint="eastAsia" w:ascii="黑体" w:hAnsi="黑体" w:eastAsia="黑体" w:cs="黑体"/>
          <w:color w:val="FF0000"/>
          <w:sz w:val="21"/>
          <w:szCs w:val="21"/>
          <w:u w:val="thick"/>
        </w:rPr>
        <w:t xml:space="preserve">                                                                                </w:t>
      </w:r>
    </w:p>
    <w:p>
      <w:pPr>
        <w:spacing w:line="240" w:lineRule="auto"/>
        <w:jc w:val="left"/>
        <w:rPr>
          <w:rFonts w:hint="default" w:ascii="Calibri" w:hAnsi="Calibri" w:eastAsia="宋体" w:cs="宋体"/>
          <w:b/>
          <w:bCs/>
          <w:i w:val="0"/>
          <w:iCs w:val="0"/>
          <w:color w:val="auto"/>
          <w:kern w:val="2"/>
          <w:sz w:val="24"/>
          <w:szCs w:val="24"/>
          <w:highlight w:val="none"/>
          <w:vertAlign w:val="baseline"/>
          <w:lang w:val="en-US" w:eastAsia="zh-CN" w:bidi="ar-SA"/>
        </w:rPr>
      </w:pPr>
    </w:p>
    <w:p>
      <w:pPr>
        <w:spacing w:line="240" w:lineRule="auto"/>
        <w:jc w:val="left"/>
        <w:rPr>
          <w:rFonts w:hint="default" w:ascii="Calibri" w:hAnsi="Calibri" w:eastAsia="宋体" w:cs="宋体"/>
          <w:b/>
          <w:bCs/>
          <w:i w:val="0"/>
          <w:iCs w:val="0"/>
          <w:color w:val="auto"/>
          <w:kern w:val="2"/>
          <w:sz w:val="24"/>
          <w:szCs w:val="24"/>
          <w:highlight w:val="none"/>
          <w:vertAlign w:val="baseline"/>
          <w:lang w:val="en-US" w:eastAsia="zh-CN" w:bidi="ar-SA"/>
        </w:rPr>
      </w:pPr>
    </w:p>
    <w:p>
      <w:pPr>
        <w:spacing w:line="240" w:lineRule="auto"/>
        <w:jc w:val="center"/>
        <w:rPr>
          <w:rFonts w:ascii="方正公文仿宋" w:hAnsi="方正公文仿宋" w:eastAsia="方正公文仿宋"/>
          <w:b/>
          <w:bCs/>
          <w:color w:val="FF0000"/>
          <w:sz w:val="56"/>
          <w:szCs w:val="56"/>
        </w:rPr>
      </w:pPr>
      <w:r>
        <w:rPr>
          <w:rFonts w:hint="default" w:ascii="Calibri" w:hAnsi="Calibri" w:eastAsia="宋体" w:cs="宋体"/>
          <w:b/>
          <w:bCs/>
          <w:i w:val="0"/>
          <w:iCs w:val="0"/>
          <w:color w:val="auto"/>
          <w:kern w:val="2"/>
          <w:sz w:val="40"/>
          <w:szCs w:val="40"/>
          <w:highlight w:val="none"/>
          <w:vertAlign w:val="baseline"/>
          <w:lang w:val="en-US" w:eastAsia="zh-CN" w:bidi="ar-SA"/>
        </w:rPr>
        <w:t>吉林省科普小作家</w:t>
      </w:r>
      <w:r>
        <w:rPr>
          <w:rFonts w:hint="eastAsia" w:cs="宋体"/>
          <w:b/>
          <w:bCs/>
          <w:i w:val="0"/>
          <w:iCs w:val="0"/>
          <w:color w:val="auto"/>
          <w:kern w:val="2"/>
          <w:sz w:val="40"/>
          <w:szCs w:val="40"/>
          <w:highlight w:val="none"/>
          <w:vertAlign w:val="baseline"/>
          <w:lang w:val="en-US" w:eastAsia="zh-CN" w:bidi="ar-SA"/>
        </w:rPr>
        <w:t>协会招收小会员</w:t>
      </w:r>
      <w:r>
        <w:rPr>
          <w:rFonts w:hint="default" w:ascii="Calibri" w:hAnsi="Calibri" w:eastAsia="宋体" w:cs="宋体"/>
          <w:b/>
          <w:bCs/>
          <w:i w:val="0"/>
          <w:iCs w:val="0"/>
          <w:color w:val="auto"/>
          <w:kern w:val="2"/>
          <w:sz w:val="40"/>
          <w:szCs w:val="40"/>
          <w:highlight w:val="none"/>
          <w:vertAlign w:val="baseline"/>
          <w:lang w:val="en-US" w:eastAsia="zh-CN" w:bidi="ar-SA"/>
        </w:rPr>
        <w:t>公告</w:t>
      </w:r>
    </w:p>
    <w:p>
      <w:pPr>
        <w:spacing w:line="240" w:lineRule="auto"/>
        <w:ind w:firstLine="640" w:firstLineChars="200"/>
        <w:jc w:val="both"/>
        <w:rPr>
          <w:rFonts w:hint="default" w:ascii="仿宋" w:hAnsi="仿宋" w:eastAsia="仿宋" w:cs="仿宋"/>
          <w:b w:val="0"/>
          <w:bCs w:val="0"/>
          <w:i w:val="0"/>
          <w:iCs w:val="0"/>
          <w:color w:val="auto"/>
          <w:kern w:val="2"/>
          <w:sz w:val="32"/>
          <w:szCs w:val="32"/>
          <w:highlight w:val="none"/>
          <w:vertAlign w:val="baseline"/>
          <w:lang w:val="en-US" w:eastAsia="zh-CN" w:bidi="ar-SA"/>
        </w:rPr>
      </w:pPr>
    </w:p>
    <w:p>
      <w:pPr>
        <w:spacing w:line="240" w:lineRule="auto"/>
        <w:ind w:firstLine="640" w:firstLineChars="200"/>
        <w:jc w:val="both"/>
        <w:rPr>
          <w:rFonts w:hint="default" w:ascii="方正公文仿宋" w:hAnsi="方正公文仿宋" w:eastAsia="方正公文仿宋"/>
          <w:b/>
          <w:bCs/>
          <w:color w:val="FF0000"/>
          <w:sz w:val="72"/>
          <w:szCs w:val="72"/>
          <w:lang w:val="en-US"/>
        </w:rPr>
      </w:pPr>
      <w:r>
        <w:rPr>
          <w:rFonts w:hint="default" w:ascii="仿宋" w:hAnsi="仿宋" w:eastAsia="仿宋" w:cs="仿宋"/>
          <w:b w:val="0"/>
          <w:bCs w:val="0"/>
          <w:i w:val="0"/>
          <w:iCs w:val="0"/>
          <w:color w:val="auto"/>
          <w:kern w:val="2"/>
          <w:sz w:val="32"/>
          <w:szCs w:val="32"/>
          <w:highlight w:val="none"/>
          <w:vertAlign w:val="baseline"/>
          <w:lang w:val="en-US" w:eastAsia="zh-CN" w:bidi="ar-SA"/>
        </w:rPr>
        <w:t>为深入贯彻落实国务院《全民科学素质行动规划纲要（2021—2035年）》，激发吉林省青少年好奇心和想象力，增强科学兴趣、创新意识和创新创作能力，培育一大批具备科学家潜质且拥有爱国情怀、社会责任感、创新精神和实践能力的青少年群体，响应国家对于加快建设科技强国、夯实人才基础的要求，吉林省</w:t>
      </w:r>
      <w:r>
        <w:rPr>
          <w:rFonts w:hint="eastAsia" w:ascii="仿宋" w:hAnsi="仿宋" w:eastAsia="仿宋" w:cs="仿宋"/>
          <w:b w:val="0"/>
          <w:bCs w:val="0"/>
          <w:i w:val="0"/>
          <w:iCs w:val="0"/>
          <w:color w:val="auto"/>
          <w:kern w:val="2"/>
          <w:sz w:val="32"/>
          <w:szCs w:val="32"/>
          <w:highlight w:val="none"/>
          <w:vertAlign w:val="baseline"/>
          <w:lang w:val="en-US" w:eastAsia="zh-CN" w:bidi="ar-SA"/>
        </w:rPr>
        <w:t>科普作家协会批准成立了</w:t>
      </w:r>
      <w:r>
        <w:rPr>
          <w:rFonts w:hint="default" w:ascii="仿宋" w:hAnsi="仿宋" w:eastAsia="仿宋" w:cs="仿宋"/>
          <w:b/>
          <w:bCs/>
          <w:i w:val="0"/>
          <w:iCs w:val="0"/>
          <w:color w:val="auto"/>
          <w:kern w:val="2"/>
          <w:sz w:val="32"/>
          <w:szCs w:val="32"/>
          <w:highlight w:val="none"/>
          <w:vertAlign w:val="baseline"/>
          <w:lang w:val="en-US" w:eastAsia="zh-CN" w:bidi="ar-SA"/>
        </w:rPr>
        <w:t>吉林省科普小作家协会</w:t>
      </w:r>
      <w:r>
        <w:rPr>
          <w:rFonts w:hint="default" w:ascii="仿宋" w:hAnsi="仿宋" w:eastAsia="仿宋" w:cs="仿宋"/>
          <w:b w:val="0"/>
          <w:bCs w:val="0"/>
          <w:i w:val="0"/>
          <w:iCs w:val="0"/>
          <w:color w:val="auto"/>
          <w:kern w:val="2"/>
          <w:sz w:val="32"/>
          <w:szCs w:val="32"/>
          <w:highlight w:val="none"/>
          <w:vertAlign w:val="baseline"/>
          <w:lang w:val="en-US" w:eastAsia="zh-CN" w:bidi="ar-SA"/>
        </w:rPr>
        <w:t>。</w:t>
      </w:r>
      <w:r>
        <w:rPr>
          <w:rFonts w:hint="eastAsia" w:ascii="仿宋" w:hAnsi="仿宋" w:eastAsia="仿宋" w:cs="仿宋"/>
          <w:b w:val="0"/>
          <w:bCs w:val="0"/>
          <w:i w:val="0"/>
          <w:iCs w:val="0"/>
          <w:color w:val="auto"/>
          <w:kern w:val="2"/>
          <w:sz w:val="32"/>
          <w:szCs w:val="32"/>
          <w:highlight w:val="none"/>
          <w:vertAlign w:val="baseline"/>
          <w:lang w:val="en-US" w:eastAsia="zh-CN" w:bidi="ar-SA"/>
        </w:rPr>
        <w:t>现向全省招收小会员。</w:t>
      </w:r>
    </w:p>
    <w:p>
      <w:pPr>
        <w:spacing w:line="240" w:lineRule="auto"/>
        <w:jc w:val="both"/>
        <w:rPr>
          <w:rFonts w:ascii="方正公文仿宋" w:hAnsi="方正公文仿宋" w:eastAsia="方正公文仿宋"/>
          <w:b/>
          <w:bCs/>
          <w:color w:val="FF0000"/>
          <w:sz w:val="72"/>
          <w:szCs w:val="72"/>
        </w:rPr>
      </w:pPr>
      <w:r>
        <w:rPr>
          <w:rFonts w:hint="default" w:ascii="黑体" w:hAnsi="黑体" w:eastAsia="黑体" w:cs="黑体"/>
          <w:b w:val="0"/>
          <w:bCs w:val="0"/>
          <w:i w:val="0"/>
          <w:iCs w:val="0"/>
          <w:color w:val="auto"/>
          <w:kern w:val="2"/>
          <w:sz w:val="32"/>
          <w:szCs w:val="32"/>
          <w:highlight w:val="none"/>
          <w:vertAlign w:val="baseline"/>
          <w:lang w:val="en-US" w:eastAsia="zh-CN" w:bidi="ar-SA"/>
        </w:rPr>
        <w:t>一、申报范围：</w:t>
      </w:r>
    </w:p>
    <w:p>
      <w:pPr>
        <w:spacing w:line="240" w:lineRule="auto"/>
        <w:jc w:val="both"/>
        <w:rPr>
          <w:rFonts w:ascii="方正公文仿宋" w:hAnsi="方正公文仿宋" w:eastAsia="方正公文仿宋"/>
          <w:b/>
          <w:bCs/>
          <w:color w:val="FF0000"/>
          <w:sz w:val="72"/>
          <w:szCs w:val="72"/>
        </w:rPr>
      </w:pPr>
      <w:r>
        <w:rPr>
          <w:rFonts w:hint="default" w:ascii="仿宋" w:hAnsi="仿宋" w:eastAsia="仿宋" w:cs="仿宋"/>
          <w:b w:val="0"/>
          <w:bCs w:val="0"/>
          <w:i w:val="0"/>
          <w:iCs w:val="0"/>
          <w:color w:val="auto"/>
          <w:kern w:val="2"/>
          <w:sz w:val="32"/>
          <w:szCs w:val="32"/>
          <w:highlight w:val="none"/>
          <w:vertAlign w:val="baseline"/>
          <w:lang w:val="en-US" w:eastAsia="zh-CN" w:bidi="ar-SA"/>
        </w:rPr>
        <w:t>（一）我省范围内中小学生；</w:t>
      </w:r>
    </w:p>
    <w:p>
      <w:pPr>
        <w:spacing w:line="240" w:lineRule="auto"/>
        <w:jc w:val="both"/>
        <w:rPr>
          <w:rFonts w:ascii="方正公文仿宋" w:hAnsi="方正公文仿宋" w:eastAsia="方正公文仿宋"/>
          <w:b/>
          <w:bCs/>
          <w:color w:val="FF0000"/>
          <w:sz w:val="72"/>
          <w:szCs w:val="72"/>
        </w:rPr>
      </w:pPr>
      <w:r>
        <w:rPr>
          <w:rFonts w:hint="default" w:ascii="仿宋" w:hAnsi="仿宋" w:eastAsia="仿宋" w:cs="仿宋"/>
          <w:b w:val="0"/>
          <w:bCs w:val="0"/>
          <w:i w:val="0"/>
          <w:iCs w:val="0"/>
          <w:color w:val="auto"/>
          <w:kern w:val="2"/>
          <w:sz w:val="32"/>
          <w:szCs w:val="32"/>
          <w:highlight w:val="none"/>
          <w:vertAlign w:val="baseline"/>
          <w:lang w:val="en-US" w:eastAsia="zh-CN" w:bidi="ar-SA"/>
        </w:rPr>
        <w:t>（二）优秀的学龄前儿童。</w:t>
      </w:r>
    </w:p>
    <w:p>
      <w:pPr>
        <w:spacing w:line="240" w:lineRule="auto"/>
        <w:jc w:val="both"/>
        <w:rPr>
          <w:rFonts w:ascii="方正公文仿宋" w:hAnsi="方正公文仿宋" w:eastAsia="方正公文仿宋"/>
          <w:b/>
          <w:bCs/>
          <w:color w:val="FF0000"/>
          <w:sz w:val="72"/>
          <w:szCs w:val="72"/>
        </w:rPr>
      </w:pPr>
      <w:r>
        <w:rPr>
          <w:rFonts w:hint="default" w:ascii="黑体" w:hAnsi="黑体" w:eastAsia="黑体" w:cs="黑体"/>
          <w:b w:val="0"/>
          <w:bCs w:val="0"/>
          <w:i w:val="0"/>
          <w:iCs w:val="0"/>
          <w:color w:val="auto"/>
          <w:kern w:val="2"/>
          <w:sz w:val="32"/>
          <w:szCs w:val="32"/>
          <w:highlight w:val="none"/>
          <w:vertAlign w:val="baseline"/>
          <w:lang w:val="en-US" w:eastAsia="zh-CN" w:bidi="ar-SA"/>
        </w:rPr>
        <w:t>二、申报条件：</w:t>
      </w:r>
    </w:p>
    <w:p>
      <w:pPr>
        <w:spacing w:line="240" w:lineRule="auto"/>
        <w:jc w:val="both"/>
        <w:rPr>
          <w:rFonts w:ascii="方正公文仿宋" w:hAnsi="方正公文仿宋" w:eastAsia="方正公文仿宋"/>
          <w:b/>
          <w:bCs/>
          <w:color w:val="FF0000"/>
          <w:sz w:val="72"/>
          <w:szCs w:val="72"/>
        </w:rPr>
      </w:pPr>
      <w:r>
        <w:rPr>
          <w:rFonts w:hint="default" w:ascii="楷体" w:hAnsi="楷体" w:eastAsia="楷体" w:cs="楷体"/>
          <w:b w:val="0"/>
          <w:bCs w:val="0"/>
          <w:i w:val="0"/>
          <w:iCs w:val="0"/>
          <w:color w:val="auto"/>
          <w:kern w:val="2"/>
          <w:sz w:val="32"/>
          <w:szCs w:val="32"/>
          <w:highlight w:val="none"/>
          <w:vertAlign w:val="baseline"/>
          <w:lang w:val="en-US" w:eastAsia="zh-CN" w:bidi="ar-SA"/>
        </w:rPr>
        <w:t>（一）</w:t>
      </w:r>
      <w:r>
        <w:rPr>
          <w:rFonts w:hint="eastAsia" w:ascii="楷体" w:hAnsi="楷体" w:eastAsia="楷体" w:cs="楷体"/>
          <w:b w:val="0"/>
          <w:bCs w:val="0"/>
          <w:i w:val="0"/>
          <w:iCs w:val="0"/>
          <w:color w:val="auto"/>
          <w:kern w:val="2"/>
          <w:sz w:val="32"/>
          <w:szCs w:val="32"/>
          <w:highlight w:val="none"/>
          <w:vertAlign w:val="baseline"/>
          <w:lang w:val="en-US" w:eastAsia="zh-CN" w:bidi="ar-SA"/>
        </w:rPr>
        <w:t>提交作品</w:t>
      </w:r>
      <w:r>
        <w:rPr>
          <w:rFonts w:hint="default" w:ascii="楷体" w:hAnsi="楷体" w:eastAsia="楷体" w:cs="楷体"/>
          <w:b w:val="0"/>
          <w:bCs w:val="0"/>
          <w:i w:val="0"/>
          <w:iCs w:val="0"/>
          <w:color w:val="auto"/>
          <w:kern w:val="2"/>
          <w:sz w:val="32"/>
          <w:szCs w:val="32"/>
          <w:highlight w:val="none"/>
          <w:vertAlign w:val="baseline"/>
          <w:lang w:val="en-US" w:eastAsia="zh-CN" w:bidi="ar-SA"/>
        </w:rPr>
        <w:t>说明</w:t>
      </w:r>
    </w:p>
    <w:p>
      <w:pPr>
        <w:spacing w:line="240" w:lineRule="auto"/>
        <w:ind w:firstLine="640" w:firstLineChars="200"/>
        <w:jc w:val="both"/>
        <w:rPr>
          <w:rFonts w:ascii="方正公文仿宋" w:hAnsi="方正公文仿宋" w:eastAsia="方正公文仿宋"/>
          <w:b/>
          <w:bCs/>
          <w:color w:val="FF0000"/>
          <w:sz w:val="72"/>
          <w:szCs w:val="72"/>
        </w:rPr>
      </w:pPr>
      <w:r>
        <w:rPr>
          <w:rFonts w:hint="default" w:ascii="仿宋" w:hAnsi="仿宋" w:eastAsia="仿宋" w:cs="仿宋"/>
          <w:b w:val="0"/>
          <w:bCs w:val="0"/>
          <w:i w:val="0"/>
          <w:iCs w:val="0"/>
          <w:color w:val="auto"/>
          <w:kern w:val="2"/>
          <w:sz w:val="32"/>
          <w:szCs w:val="32"/>
          <w:highlight w:val="none"/>
          <w:vertAlign w:val="baseline"/>
          <w:lang w:val="en-US" w:eastAsia="zh-CN" w:bidi="ar-SA"/>
        </w:rPr>
        <w:t>要求</w:t>
      </w:r>
      <w:r>
        <w:rPr>
          <w:rFonts w:hint="eastAsia" w:ascii="仿宋" w:hAnsi="仿宋" w:eastAsia="仿宋" w:cs="仿宋"/>
          <w:b w:val="0"/>
          <w:bCs w:val="0"/>
          <w:i w:val="0"/>
          <w:iCs w:val="0"/>
          <w:color w:val="auto"/>
          <w:kern w:val="2"/>
          <w:sz w:val="32"/>
          <w:szCs w:val="32"/>
          <w:highlight w:val="none"/>
          <w:vertAlign w:val="baseline"/>
          <w:lang w:val="en-US" w:eastAsia="zh-CN" w:bidi="ar-SA"/>
        </w:rPr>
        <w:t>提交</w:t>
      </w:r>
      <w:r>
        <w:rPr>
          <w:rFonts w:hint="default" w:ascii="仿宋" w:hAnsi="仿宋" w:eastAsia="仿宋" w:cs="仿宋"/>
          <w:b w:val="0"/>
          <w:bCs w:val="0"/>
          <w:i w:val="0"/>
          <w:iCs w:val="0"/>
          <w:color w:val="auto"/>
          <w:kern w:val="2"/>
          <w:sz w:val="32"/>
          <w:szCs w:val="32"/>
          <w:highlight w:val="none"/>
          <w:vertAlign w:val="baseline"/>
          <w:lang w:val="en-US" w:eastAsia="zh-CN" w:bidi="ar-SA"/>
        </w:rPr>
        <w:t>作品形式为：文字、摄影作品、美术作品、剧本、影视作品、小视频、有声作品（含演讲主持）、戏剧、舞蹈、音乐</w:t>
      </w:r>
      <w:r>
        <w:rPr>
          <w:rFonts w:hint="eastAsia" w:ascii="仿宋" w:hAnsi="仿宋" w:eastAsia="仿宋" w:cs="仿宋"/>
          <w:b w:val="0"/>
          <w:bCs w:val="0"/>
          <w:i w:val="0"/>
          <w:iCs w:val="0"/>
          <w:color w:val="auto"/>
          <w:kern w:val="2"/>
          <w:sz w:val="32"/>
          <w:szCs w:val="32"/>
          <w:highlight w:val="none"/>
          <w:vertAlign w:val="baseline"/>
          <w:lang w:val="en-US" w:eastAsia="zh-CN" w:bidi="ar-SA"/>
        </w:rPr>
        <w:t>以及其他</w:t>
      </w:r>
      <w:r>
        <w:rPr>
          <w:rFonts w:hint="default" w:ascii="仿宋" w:hAnsi="仿宋" w:eastAsia="仿宋" w:cs="仿宋"/>
          <w:b w:val="0"/>
          <w:bCs w:val="0"/>
          <w:i w:val="0"/>
          <w:iCs w:val="0"/>
          <w:color w:val="auto"/>
          <w:kern w:val="2"/>
          <w:sz w:val="32"/>
          <w:szCs w:val="32"/>
          <w:highlight w:val="none"/>
          <w:vertAlign w:val="baseline"/>
          <w:lang w:val="en-US" w:eastAsia="zh-CN" w:bidi="ar-SA"/>
        </w:rPr>
        <w:t>形式的作品。</w:t>
      </w:r>
    </w:p>
    <w:p>
      <w:pPr>
        <w:numPr>
          <w:ilvl w:val="0"/>
          <w:numId w:val="0"/>
        </w:numPr>
        <w:spacing w:line="240" w:lineRule="auto"/>
        <w:jc w:val="both"/>
        <w:rPr>
          <w:rFonts w:hint="eastAsia" w:ascii="楷体" w:hAnsi="楷体" w:eastAsia="楷体" w:cs="楷体"/>
          <w:b w:val="0"/>
          <w:bCs w:val="0"/>
          <w:i w:val="0"/>
          <w:iCs w:val="0"/>
          <w:color w:val="auto"/>
          <w:kern w:val="2"/>
          <w:sz w:val="32"/>
          <w:szCs w:val="32"/>
          <w:highlight w:val="none"/>
          <w:vertAlign w:val="baseline"/>
          <w:lang w:val="en-US" w:eastAsia="zh-CN" w:bidi="ar-SA"/>
        </w:rPr>
      </w:pPr>
      <w:r>
        <w:rPr>
          <w:rFonts w:hint="eastAsia" w:ascii="楷体" w:hAnsi="楷体" w:eastAsia="楷体" w:cs="楷体"/>
          <w:b w:val="0"/>
          <w:bCs w:val="0"/>
          <w:i w:val="0"/>
          <w:iCs w:val="0"/>
          <w:color w:val="auto"/>
          <w:kern w:val="2"/>
          <w:sz w:val="32"/>
          <w:szCs w:val="32"/>
          <w:highlight w:val="none"/>
          <w:vertAlign w:val="baseline"/>
          <w:lang w:val="en-US" w:eastAsia="zh-CN" w:bidi="ar-SA"/>
        </w:rPr>
        <w:t>（二）招收条件</w:t>
      </w:r>
    </w:p>
    <w:p>
      <w:pPr>
        <w:numPr>
          <w:ilvl w:val="0"/>
          <w:numId w:val="0"/>
        </w:numPr>
        <w:spacing w:line="240" w:lineRule="auto"/>
        <w:jc w:val="both"/>
        <w:rPr>
          <w:rFonts w:hint="default" w:ascii="仿宋" w:hAnsi="仿宋" w:eastAsia="仿宋" w:cs="仿宋"/>
          <w:b/>
          <w:bCs/>
          <w:i w:val="0"/>
          <w:iCs w:val="0"/>
          <w:color w:val="auto"/>
          <w:kern w:val="2"/>
          <w:sz w:val="32"/>
          <w:szCs w:val="32"/>
          <w:highlight w:val="none"/>
          <w:vertAlign w:val="baseline"/>
          <w:lang w:val="en-US" w:eastAsia="zh-CN" w:bidi="ar-SA"/>
        </w:rPr>
      </w:pPr>
      <w:r>
        <w:rPr>
          <w:rFonts w:hint="default" w:ascii="楷体" w:hAnsi="楷体" w:eastAsia="楷体" w:cs="楷体"/>
          <w:b/>
          <w:bCs/>
          <w:i w:val="0"/>
          <w:iCs w:val="0"/>
          <w:color w:val="auto"/>
          <w:kern w:val="2"/>
          <w:sz w:val="32"/>
          <w:szCs w:val="32"/>
          <w:highlight w:val="none"/>
          <w:vertAlign w:val="baseline"/>
          <w:lang w:val="en-US" w:eastAsia="zh-CN" w:bidi="ar-SA"/>
        </w:rPr>
        <w:t>高中生</w:t>
      </w:r>
      <w:r>
        <w:rPr>
          <w:rFonts w:hint="eastAsia" w:ascii="楷体" w:hAnsi="楷体" w:eastAsia="楷体" w:cs="楷体"/>
          <w:b/>
          <w:bCs/>
          <w:i w:val="0"/>
          <w:iCs w:val="0"/>
          <w:color w:val="auto"/>
          <w:kern w:val="2"/>
          <w:sz w:val="32"/>
          <w:szCs w:val="32"/>
          <w:highlight w:val="none"/>
          <w:vertAlign w:val="baseline"/>
          <w:lang w:val="en-US" w:eastAsia="zh-CN" w:bidi="ar-SA"/>
        </w:rPr>
        <w:t>条件：</w:t>
      </w:r>
    </w:p>
    <w:p>
      <w:pPr>
        <w:numPr>
          <w:ilvl w:val="0"/>
          <w:numId w:val="0"/>
        </w:numPr>
        <w:spacing w:line="240" w:lineRule="auto"/>
        <w:jc w:val="both"/>
        <w:rPr>
          <w:rFonts w:ascii="方正公文仿宋" w:hAnsi="方正公文仿宋" w:eastAsia="方正公文仿宋"/>
          <w:b/>
          <w:bCs/>
          <w:color w:val="FF0000"/>
          <w:sz w:val="72"/>
          <w:szCs w:val="72"/>
        </w:rPr>
      </w:pPr>
      <w:r>
        <w:rPr>
          <w:rFonts w:hint="default" w:ascii="仿宋" w:hAnsi="仿宋" w:eastAsia="仿宋" w:cs="仿宋"/>
          <w:b w:val="0"/>
          <w:bCs w:val="0"/>
          <w:i w:val="0"/>
          <w:iCs w:val="0"/>
          <w:color w:val="auto"/>
          <w:kern w:val="2"/>
          <w:sz w:val="32"/>
          <w:szCs w:val="32"/>
          <w:highlight w:val="none"/>
          <w:vertAlign w:val="baseline"/>
          <w:lang w:val="en-US" w:eastAsia="zh-CN" w:bidi="ar-SA"/>
        </w:rPr>
        <w:t>1.在公开刊号的纸媒发表1篇以上作品或在具有影响力的网络平台（如：吉林科普作家网）发表作品3篇以上。</w:t>
      </w:r>
    </w:p>
    <w:p>
      <w:pPr>
        <w:spacing w:line="240" w:lineRule="auto"/>
        <w:jc w:val="both"/>
        <w:rPr>
          <w:rFonts w:ascii="方正公文仿宋" w:hAnsi="方正公文仿宋" w:eastAsia="方正公文仿宋"/>
          <w:b/>
          <w:bCs/>
          <w:color w:val="FF0000"/>
          <w:sz w:val="72"/>
          <w:szCs w:val="72"/>
        </w:rPr>
      </w:pPr>
      <w:r>
        <w:rPr>
          <w:rFonts w:hint="default" w:ascii="仿宋" w:hAnsi="仿宋" w:eastAsia="仿宋" w:cs="仿宋"/>
          <w:b w:val="0"/>
          <w:bCs w:val="0"/>
          <w:i w:val="0"/>
          <w:iCs w:val="0"/>
          <w:color w:val="auto"/>
          <w:kern w:val="2"/>
          <w:sz w:val="32"/>
          <w:szCs w:val="32"/>
          <w:highlight w:val="none"/>
          <w:vertAlign w:val="baseline"/>
          <w:lang w:val="en-US" w:eastAsia="zh-CN" w:bidi="ar-SA"/>
        </w:rPr>
        <w:t>2.其他形式的作品或才艺展示。</w:t>
      </w:r>
    </w:p>
    <w:p>
      <w:pPr>
        <w:spacing w:line="240" w:lineRule="auto"/>
        <w:jc w:val="both"/>
        <w:rPr>
          <w:rFonts w:ascii="方正公文仿宋" w:hAnsi="方正公文仿宋" w:eastAsia="方正公文仿宋"/>
          <w:b/>
          <w:bCs/>
          <w:color w:val="FF0000"/>
          <w:sz w:val="72"/>
          <w:szCs w:val="72"/>
        </w:rPr>
      </w:pPr>
      <w:r>
        <w:rPr>
          <w:rFonts w:hint="default" w:ascii="楷体" w:hAnsi="楷体" w:eastAsia="楷体" w:cs="楷体"/>
          <w:b/>
          <w:bCs/>
          <w:i w:val="0"/>
          <w:iCs w:val="0"/>
          <w:color w:val="auto"/>
          <w:kern w:val="2"/>
          <w:sz w:val="32"/>
          <w:szCs w:val="32"/>
          <w:highlight w:val="none"/>
          <w:vertAlign w:val="baseline"/>
          <w:lang w:val="en-US" w:eastAsia="zh-CN" w:bidi="ar-SA"/>
        </w:rPr>
        <w:t>初中生</w:t>
      </w:r>
      <w:r>
        <w:rPr>
          <w:rFonts w:hint="eastAsia" w:ascii="楷体" w:hAnsi="楷体" w:eastAsia="楷体" w:cs="楷体"/>
          <w:b/>
          <w:bCs/>
          <w:i w:val="0"/>
          <w:iCs w:val="0"/>
          <w:color w:val="auto"/>
          <w:kern w:val="2"/>
          <w:sz w:val="32"/>
          <w:szCs w:val="32"/>
          <w:highlight w:val="none"/>
          <w:vertAlign w:val="baseline"/>
          <w:lang w:val="en-US" w:eastAsia="zh-CN" w:bidi="ar-SA"/>
        </w:rPr>
        <w:t>条件：</w:t>
      </w:r>
    </w:p>
    <w:p>
      <w:pPr>
        <w:spacing w:line="240" w:lineRule="auto"/>
        <w:jc w:val="both"/>
        <w:rPr>
          <w:rFonts w:ascii="方正公文仿宋" w:hAnsi="方正公文仿宋" w:eastAsia="方正公文仿宋"/>
          <w:b/>
          <w:bCs/>
          <w:color w:val="FF0000"/>
          <w:sz w:val="72"/>
          <w:szCs w:val="72"/>
        </w:rPr>
      </w:pPr>
      <w:r>
        <w:rPr>
          <w:rFonts w:hint="default" w:ascii="仿宋" w:hAnsi="仿宋" w:eastAsia="仿宋" w:cs="仿宋"/>
          <w:b w:val="0"/>
          <w:bCs w:val="0"/>
          <w:i w:val="0"/>
          <w:iCs w:val="0"/>
          <w:color w:val="auto"/>
          <w:kern w:val="2"/>
          <w:sz w:val="32"/>
          <w:szCs w:val="32"/>
          <w:highlight w:val="none"/>
          <w:vertAlign w:val="baseline"/>
          <w:lang w:val="en-US" w:eastAsia="zh-CN" w:bidi="ar-SA"/>
        </w:rPr>
        <w:t>1.在具有影响力的网络平台（如：吉林科普作家网）发表作品2篇以上。</w:t>
      </w:r>
    </w:p>
    <w:p>
      <w:pPr>
        <w:spacing w:line="240" w:lineRule="auto"/>
        <w:jc w:val="both"/>
        <w:rPr>
          <w:rFonts w:ascii="方正公文仿宋" w:hAnsi="方正公文仿宋" w:eastAsia="方正公文仿宋"/>
          <w:b/>
          <w:bCs/>
          <w:color w:val="FF0000"/>
          <w:sz w:val="72"/>
          <w:szCs w:val="72"/>
        </w:rPr>
      </w:pPr>
      <w:r>
        <w:rPr>
          <w:rFonts w:hint="default" w:ascii="仿宋" w:hAnsi="仿宋" w:eastAsia="仿宋" w:cs="仿宋"/>
          <w:b w:val="0"/>
          <w:bCs w:val="0"/>
          <w:i w:val="0"/>
          <w:iCs w:val="0"/>
          <w:color w:val="auto"/>
          <w:kern w:val="2"/>
          <w:sz w:val="32"/>
          <w:szCs w:val="32"/>
          <w:highlight w:val="none"/>
          <w:vertAlign w:val="baseline"/>
          <w:lang w:val="en-US" w:eastAsia="zh-CN" w:bidi="ar-SA"/>
        </w:rPr>
        <w:t>2.其他形式的作品或才艺展示。</w:t>
      </w:r>
    </w:p>
    <w:p>
      <w:pPr>
        <w:spacing w:line="240" w:lineRule="auto"/>
        <w:jc w:val="both"/>
        <w:rPr>
          <w:rFonts w:ascii="方正公文仿宋" w:hAnsi="方正公文仿宋" w:eastAsia="方正公文仿宋"/>
          <w:b/>
          <w:bCs/>
          <w:color w:val="FF0000"/>
          <w:sz w:val="72"/>
          <w:szCs w:val="72"/>
        </w:rPr>
      </w:pPr>
      <w:r>
        <w:rPr>
          <w:rFonts w:hint="default" w:ascii="楷体" w:hAnsi="楷体" w:eastAsia="楷体" w:cs="楷体"/>
          <w:b/>
          <w:bCs/>
          <w:i w:val="0"/>
          <w:iCs w:val="0"/>
          <w:color w:val="auto"/>
          <w:kern w:val="2"/>
          <w:sz w:val="32"/>
          <w:szCs w:val="32"/>
          <w:highlight w:val="none"/>
          <w:vertAlign w:val="baseline"/>
          <w:lang w:val="en-US" w:eastAsia="zh-CN" w:bidi="ar-SA"/>
        </w:rPr>
        <w:t>小学生</w:t>
      </w:r>
      <w:r>
        <w:rPr>
          <w:rFonts w:hint="eastAsia" w:ascii="楷体" w:hAnsi="楷体" w:eastAsia="楷体" w:cs="楷体"/>
          <w:b/>
          <w:bCs/>
          <w:i w:val="0"/>
          <w:iCs w:val="0"/>
          <w:color w:val="auto"/>
          <w:kern w:val="2"/>
          <w:sz w:val="32"/>
          <w:szCs w:val="32"/>
          <w:highlight w:val="none"/>
          <w:vertAlign w:val="baseline"/>
          <w:lang w:val="en-US" w:eastAsia="zh-CN" w:bidi="ar-SA"/>
        </w:rPr>
        <w:t>条件：</w:t>
      </w:r>
    </w:p>
    <w:p>
      <w:pPr>
        <w:spacing w:line="240" w:lineRule="auto"/>
        <w:jc w:val="both"/>
        <w:rPr>
          <w:rFonts w:ascii="方正公文仿宋" w:hAnsi="方正公文仿宋" w:eastAsia="方正公文仿宋"/>
          <w:b/>
          <w:bCs/>
          <w:color w:val="FF0000"/>
          <w:sz w:val="72"/>
          <w:szCs w:val="72"/>
        </w:rPr>
      </w:pPr>
      <w:r>
        <w:rPr>
          <w:rFonts w:hint="default" w:ascii="仿宋" w:hAnsi="仿宋" w:eastAsia="仿宋" w:cs="仿宋"/>
          <w:b w:val="0"/>
          <w:bCs w:val="0"/>
          <w:i w:val="0"/>
          <w:iCs w:val="0"/>
          <w:color w:val="auto"/>
          <w:kern w:val="2"/>
          <w:sz w:val="32"/>
          <w:szCs w:val="32"/>
          <w:highlight w:val="none"/>
          <w:vertAlign w:val="baseline"/>
          <w:lang w:val="en-US" w:eastAsia="zh-CN" w:bidi="ar-SA"/>
        </w:rPr>
        <w:t>1.在具有影响的网络平台（如：吉林科普作家网）发表作品1篇以上，有发展潜质的。</w:t>
      </w:r>
    </w:p>
    <w:p>
      <w:pPr>
        <w:spacing w:line="240" w:lineRule="auto"/>
        <w:jc w:val="both"/>
        <w:rPr>
          <w:rFonts w:ascii="方正公文仿宋" w:hAnsi="方正公文仿宋" w:eastAsia="方正公文仿宋"/>
          <w:b/>
          <w:bCs/>
          <w:color w:val="FF0000"/>
          <w:sz w:val="72"/>
          <w:szCs w:val="72"/>
        </w:rPr>
      </w:pPr>
      <w:r>
        <w:rPr>
          <w:rFonts w:hint="default" w:ascii="仿宋" w:hAnsi="仿宋" w:eastAsia="仿宋" w:cs="仿宋"/>
          <w:b w:val="0"/>
          <w:bCs w:val="0"/>
          <w:i w:val="0"/>
          <w:iCs w:val="0"/>
          <w:color w:val="auto"/>
          <w:kern w:val="2"/>
          <w:sz w:val="32"/>
          <w:szCs w:val="32"/>
          <w:highlight w:val="none"/>
          <w:vertAlign w:val="baseline"/>
          <w:lang w:val="en-US" w:eastAsia="zh-CN" w:bidi="ar-SA"/>
        </w:rPr>
        <w:t>2.其他形式的作品或才艺展示。</w:t>
      </w:r>
    </w:p>
    <w:p>
      <w:pPr>
        <w:spacing w:line="240" w:lineRule="auto"/>
        <w:jc w:val="both"/>
        <w:rPr>
          <w:rFonts w:hint="default" w:ascii="仿宋" w:hAnsi="仿宋" w:eastAsia="仿宋" w:cs="仿宋"/>
          <w:b w:val="0"/>
          <w:bCs w:val="0"/>
          <w:i w:val="0"/>
          <w:iCs w:val="0"/>
          <w:color w:val="auto"/>
          <w:kern w:val="2"/>
          <w:sz w:val="32"/>
          <w:szCs w:val="32"/>
          <w:highlight w:val="none"/>
          <w:vertAlign w:val="baseline"/>
          <w:lang w:val="en-US" w:eastAsia="zh-CN" w:bidi="ar-SA"/>
        </w:rPr>
      </w:pPr>
      <w:r>
        <w:rPr>
          <w:rFonts w:hint="default" w:ascii="楷体" w:hAnsi="楷体" w:eastAsia="楷体" w:cs="楷体"/>
          <w:b/>
          <w:bCs/>
          <w:i w:val="0"/>
          <w:iCs w:val="0"/>
          <w:color w:val="auto"/>
          <w:kern w:val="2"/>
          <w:sz w:val="32"/>
          <w:szCs w:val="32"/>
          <w:highlight w:val="none"/>
          <w:vertAlign w:val="baseline"/>
          <w:lang w:val="en-US" w:eastAsia="zh-CN" w:bidi="ar-SA"/>
        </w:rPr>
        <w:t>学龄前儿童</w:t>
      </w:r>
      <w:r>
        <w:rPr>
          <w:rFonts w:hint="eastAsia" w:ascii="楷体" w:hAnsi="楷体" w:eastAsia="楷体" w:cs="楷体"/>
          <w:b/>
          <w:bCs/>
          <w:i w:val="0"/>
          <w:iCs w:val="0"/>
          <w:color w:val="auto"/>
          <w:kern w:val="2"/>
          <w:sz w:val="32"/>
          <w:szCs w:val="32"/>
          <w:highlight w:val="none"/>
          <w:vertAlign w:val="baseline"/>
          <w:lang w:val="en-US" w:eastAsia="zh-CN" w:bidi="ar-SA"/>
        </w:rPr>
        <w:t>条件：</w:t>
      </w:r>
    </w:p>
    <w:p>
      <w:pPr>
        <w:spacing w:line="240" w:lineRule="auto"/>
        <w:jc w:val="both"/>
        <w:rPr>
          <w:rFonts w:ascii="方正公文仿宋" w:hAnsi="方正公文仿宋" w:eastAsia="方正公文仿宋"/>
          <w:b/>
          <w:bCs/>
          <w:color w:val="FF0000"/>
          <w:sz w:val="72"/>
          <w:szCs w:val="72"/>
        </w:rPr>
      </w:pPr>
      <w:r>
        <w:rPr>
          <w:rFonts w:hint="default" w:ascii="仿宋" w:hAnsi="仿宋" w:eastAsia="仿宋" w:cs="仿宋"/>
          <w:b w:val="0"/>
          <w:bCs w:val="0"/>
          <w:i w:val="0"/>
          <w:iCs w:val="0"/>
          <w:color w:val="auto"/>
          <w:kern w:val="2"/>
          <w:sz w:val="32"/>
          <w:szCs w:val="32"/>
          <w:highlight w:val="none"/>
          <w:vertAlign w:val="baseline"/>
          <w:lang w:val="en-US" w:eastAsia="zh-CN" w:bidi="ar-SA"/>
        </w:rPr>
        <w:t>1.</w:t>
      </w:r>
      <w:r>
        <w:rPr>
          <w:rFonts w:hint="eastAsia" w:ascii="仿宋" w:hAnsi="仿宋" w:eastAsia="仿宋" w:cs="仿宋"/>
          <w:b w:val="0"/>
          <w:bCs w:val="0"/>
          <w:i w:val="0"/>
          <w:iCs w:val="0"/>
          <w:color w:val="auto"/>
          <w:kern w:val="2"/>
          <w:sz w:val="32"/>
          <w:szCs w:val="32"/>
          <w:highlight w:val="none"/>
          <w:vertAlign w:val="baseline"/>
          <w:lang w:val="en-US" w:eastAsia="zh-CN" w:bidi="ar-SA"/>
        </w:rPr>
        <w:t>年龄在6周岁或以上，</w:t>
      </w:r>
      <w:r>
        <w:rPr>
          <w:rFonts w:hint="default" w:ascii="仿宋" w:hAnsi="仿宋" w:eastAsia="仿宋" w:cs="仿宋"/>
          <w:b w:val="0"/>
          <w:bCs w:val="0"/>
          <w:i w:val="0"/>
          <w:iCs w:val="0"/>
          <w:color w:val="auto"/>
          <w:kern w:val="2"/>
          <w:sz w:val="32"/>
          <w:szCs w:val="32"/>
          <w:highlight w:val="none"/>
          <w:vertAlign w:val="baseline"/>
          <w:lang w:val="en-US" w:eastAsia="zh-CN" w:bidi="ar-SA"/>
        </w:rPr>
        <w:t>持美术作品5幅以上报名。</w:t>
      </w:r>
    </w:p>
    <w:p>
      <w:pPr>
        <w:spacing w:line="240" w:lineRule="auto"/>
        <w:jc w:val="both"/>
        <w:rPr>
          <w:rFonts w:ascii="方正公文仿宋" w:hAnsi="方正公文仿宋" w:eastAsia="方正公文仿宋"/>
          <w:b/>
          <w:bCs/>
          <w:color w:val="FF0000"/>
          <w:sz w:val="72"/>
          <w:szCs w:val="72"/>
        </w:rPr>
      </w:pPr>
      <w:r>
        <w:rPr>
          <w:rFonts w:hint="default" w:ascii="仿宋" w:hAnsi="仿宋" w:eastAsia="仿宋" w:cs="仿宋"/>
          <w:b w:val="0"/>
          <w:bCs w:val="0"/>
          <w:i w:val="0"/>
          <w:iCs w:val="0"/>
          <w:color w:val="auto"/>
          <w:kern w:val="2"/>
          <w:sz w:val="32"/>
          <w:szCs w:val="32"/>
          <w:highlight w:val="none"/>
          <w:vertAlign w:val="baseline"/>
          <w:lang w:val="en-US" w:eastAsia="zh-CN" w:bidi="ar-SA"/>
        </w:rPr>
        <w:t>2.其他形式的作品或才艺展示。</w:t>
      </w:r>
    </w:p>
    <w:p>
      <w:pPr>
        <w:spacing w:line="240" w:lineRule="auto"/>
        <w:jc w:val="both"/>
        <w:rPr>
          <w:rFonts w:hint="default" w:ascii="仿宋" w:hAnsi="仿宋" w:eastAsia="仿宋" w:cs="仿宋"/>
          <w:b/>
          <w:bCs/>
          <w:i w:val="0"/>
          <w:iCs w:val="0"/>
          <w:color w:val="auto"/>
          <w:kern w:val="2"/>
          <w:sz w:val="32"/>
          <w:szCs w:val="32"/>
          <w:highlight w:val="none"/>
          <w:vertAlign w:val="baseline"/>
          <w:lang w:val="en-US" w:eastAsia="zh-CN" w:bidi="ar-SA"/>
        </w:rPr>
      </w:pPr>
      <w:r>
        <w:rPr>
          <w:rFonts w:hint="default" w:ascii="楷体" w:hAnsi="楷体" w:eastAsia="楷体" w:cs="楷体"/>
          <w:b/>
          <w:bCs/>
          <w:i w:val="0"/>
          <w:iCs w:val="0"/>
          <w:color w:val="auto"/>
          <w:kern w:val="2"/>
          <w:sz w:val="32"/>
          <w:szCs w:val="32"/>
          <w:highlight w:val="none"/>
          <w:vertAlign w:val="baseline"/>
          <w:lang w:val="en-US" w:eastAsia="zh-CN" w:bidi="ar-SA"/>
        </w:rPr>
        <w:t>其他入会条件</w:t>
      </w:r>
      <w:r>
        <w:rPr>
          <w:rFonts w:hint="eastAsia" w:ascii="楷体" w:hAnsi="楷体" w:eastAsia="楷体" w:cs="楷体"/>
          <w:b/>
          <w:bCs/>
          <w:i w:val="0"/>
          <w:iCs w:val="0"/>
          <w:color w:val="auto"/>
          <w:kern w:val="2"/>
          <w:sz w:val="32"/>
          <w:szCs w:val="32"/>
          <w:highlight w:val="none"/>
          <w:vertAlign w:val="baseline"/>
          <w:lang w:val="en-US" w:eastAsia="zh-CN" w:bidi="ar-SA"/>
        </w:rPr>
        <w:t>：</w:t>
      </w:r>
    </w:p>
    <w:p>
      <w:pPr>
        <w:spacing w:line="240" w:lineRule="auto"/>
        <w:jc w:val="both"/>
        <w:rPr>
          <w:rFonts w:ascii="方正公文仿宋" w:hAnsi="方正公文仿宋" w:eastAsia="方正公文仿宋"/>
          <w:b/>
          <w:bCs/>
          <w:color w:val="FF0000"/>
          <w:sz w:val="72"/>
          <w:szCs w:val="72"/>
        </w:rPr>
      </w:pPr>
      <w:r>
        <w:rPr>
          <w:rFonts w:hint="default" w:ascii="仿宋" w:hAnsi="仿宋" w:eastAsia="仿宋" w:cs="仿宋"/>
          <w:b w:val="0"/>
          <w:bCs w:val="0"/>
          <w:i w:val="0"/>
          <w:iCs w:val="0"/>
          <w:color w:val="auto"/>
          <w:kern w:val="2"/>
          <w:sz w:val="32"/>
          <w:szCs w:val="32"/>
          <w:highlight w:val="none"/>
          <w:vertAlign w:val="baseline"/>
          <w:lang w:val="en-US" w:eastAsia="zh-CN" w:bidi="ar-SA"/>
        </w:rPr>
        <w:t>1.获地级以上科技（含科普科幻作品奖）奖、作文奖</w:t>
      </w:r>
      <w:r>
        <w:rPr>
          <w:rFonts w:hint="eastAsia" w:ascii="仿宋" w:hAnsi="仿宋" w:eastAsia="仿宋" w:cs="仿宋"/>
          <w:b w:val="0"/>
          <w:bCs w:val="0"/>
          <w:i w:val="0"/>
          <w:iCs w:val="0"/>
          <w:color w:val="auto"/>
          <w:kern w:val="2"/>
          <w:sz w:val="32"/>
          <w:szCs w:val="32"/>
          <w:highlight w:val="none"/>
          <w:vertAlign w:val="baseline"/>
          <w:lang w:val="en-US" w:eastAsia="zh-CN" w:bidi="ar-SA"/>
        </w:rPr>
        <w:t>以及其他</w:t>
      </w:r>
      <w:r>
        <w:rPr>
          <w:rFonts w:hint="default" w:ascii="仿宋" w:hAnsi="仿宋" w:eastAsia="仿宋" w:cs="仿宋"/>
          <w:b w:val="0"/>
          <w:bCs w:val="0"/>
          <w:i w:val="0"/>
          <w:iCs w:val="0"/>
          <w:color w:val="auto"/>
          <w:kern w:val="2"/>
          <w:sz w:val="32"/>
          <w:szCs w:val="32"/>
          <w:highlight w:val="none"/>
          <w:vertAlign w:val="baseline"/>
          <w:lang w:val="en-US" w:eastAsia="zh-CN" w:bidi="ar-SA"/>
        </w:rPr>
        <w:t>文艺奖项的，不需审批直接入会（须提供扫描件或相关链接）。</w:t>
      </w:r>
    </w:p>
    <w:p>
      <w:pPr>
        <w:spacing w:line="240" w:lineRule="auto"/>
        <w:jc w:val="both"/>
        <w:rPr>
          <w:rFonts w:ascii="方正公文仿宋" w:hAnsi="方正公文仿宋" w:eastAsia="方正公文仿宋"/>
          <w:b/>
          <w:bCs/>
          <w:color w:val="FF0000"/>
          <w:sz w:val="72"/>
          <w:szCs w:val="72"/>
        </w:rPr>
      </w:pPr>
      <w:r>
        <w:rPr>
          <w:rFonts w:hint="default" w:ascii="仿宋" w:hAnsi="仿宋" w:eastAsia="仿宋" w:cs="仿宋"/>
          <w:b w:val="0"/>
          <w:bCs w:val="0"/>
          <w:i w:val="0"/>
          <w:iCs w:val="0"/>
          <w:color w:val="auto"/>
          <w:kern w:val="2"/>
          <w:sz w:val="32"/>
          <w:szCs w:val="32"/>
          <w:highlight w:val="none"/>
          <w:vertAlign w:val="baseline"/>
          <w:lang w:val="en-US" w:eastAsia="zh-CN" w:bidi="ar-SA"/>
        </w:rPr>
        <w:t>2.作品入选“吉林省青少年科普科幻作品征集活动”的，不需审批直接入会（须提供扫描件或相关链接）。</w:t>
      </w:r>
    </w:p>
    <w:p>
      <w:pPr>
        <w:spacing w:line="240" w:lineRule="auto"/>
        <w:jc w:val="both"/>
        <w:rPr>
          <w:rFonts w:ascii="方正公文仿宋" w:hAnsi="方正公文仿宋" w:eastAsia="方正公文仿宋"/>
          <w:b/>
          <w:bCs/>
          <w:color w:val="FF0000"/>
          <w:sz w:val="72"/>
          <w:szCs w:val="72"/>
        </w:rPr>
      </w:pPr>
    </w:p>
    <w:p>
      <w:pPr>
        <w:spacing w:line="240" w:lineRule="auto"/>
        <w:jc w:val="both"/>
        <w:rPr>
          <w:rFonts w:ascii="方正公文仿宋" w:hAnsi="方正公文仿宋" w:eastAsia="方正公文仿宋"/>
          <w:b/>
          <w:bCs/>
          <w:color w:val="FF0000"/>
          <w:sz w:val="72"/>
          <w:szCs w:val="72"/>
        </w:rPr>
      </w:pPr>
      <w:r>
        <w:rPr>
          <w:rFonts w:hint="eastAsia" w:ascii="黑体" w:hAnsi="黑体" w:cs="黑体"/>
          <w:b w:val="0"/>
          <w:bCs w:val="0"/>
          <w:i w:val="0"/>
          <w:iCs w:val="0"/>
          <w:color w:val="auto"/>
          <w:kern w:val="2"/>
          <w:sz w:val="32"/>
          <w:szCs w:val="32"/>
          <w:highlight w:val="none"/>
          <w:vertAlign w:val="baseline"/>
          <w:lang w:val="en-US" w:eastAsia="zh-CN" w:bidi="ar-SA"/>
        </w:rPr>
        <w:t>三、</w:t>
      </w:r>
      <w:r>
        <w:rPr>
          <w:rFonts w:hint="default" w:ascii="黑体" w:hAnsi="黑体" w:eastAsia="黑体" w:cs="黑体"/>
          <w:b w:val="0"/>
          <w:bCs w:val="0"/>
          <w:i w:val="0"/>
          <w:iCs w:val="0"/>
          <w:color w:val="auto"/>
          <w:kern w:val="2"/>
          <w:sz w:val="32"/>
          <w:szCs w:val="32"/>
          <w:highlight w:val="none"/>
          <w:vertAlign w:val="baseline"/>
          <w:lang w:val="en-US" w:eastAsia="zh-CN" w:bidi="ar-SA"/>
        </w:rPr>
        <w:t>支持单位：</w:t>
      </w:r>
    </w:p>
    <w:p>
      <w:pPr>
        <w:spacing w:line="240" w:lineRule="auto"/>
        <w:jc w:val="both"/>
        <w:rPr>
          <w:rFonts w:ascii="方正公文仿宋" w:hAnsi="方正公文仿宋" w:eastAsia="方正公文仿宋"/>
          <w:b/>
          <w:bCs/>
          <w:color w:val="FF0000"/>
          <w:sz w:val="72"/>
          <w:szCs w:val="72"/>
        </w:rPr>
      </w:pPr>
      <w:r>
        <w:rPr>
          <w:rFonts w:hint="default" w:ascii="仿宋" w:hAnsi="仿宋" w:eastAsia="仿宋" w:cs="仿宋"/>
          <w:b w:val="0"/>
          <w:bCs w:val="0"/>
          <w:i w:val="0"/>
          <w:iCs w:val="0"/>
          <w:color w:val="auto"/>
          <w:kern w:val="2"/>
          <w:sz w:val="32"/>
          <w:szCs w:val="32"/>
          <w:highlight w:val="none"/>
          <w:vertAlign w:val="baseline"/>
          <w:lang w:val="en-US" w:eastAsia="zh-CN" w:bidi="ar-SA"/>
        </w:rPr>
        <w:t>中国科协</w:t>
      </w:r>
      <w:r>
        <w:rPr>
          <w:rFonts w:hint="eastAsia" w:ascii="仿宋" w:hAnsi="仿宋" w:eastAsia="仿宋" w:cs="仿宋"/>
          <w:b w:val="0"/>
          <w:bCs w:val="0"/>
          <w:i w:val="0"/>
          <w:iCs w:val="0"/>
          <w:color w:val="auto"/>
          <w:kern w:val="2"/>
          <w:sz w:val="32"/>
          <w:szCs w:val="32"/>
          <w:highlight w:val="none"/>
          <w:vertAlign w:val="baseline"/>
          <w:lang w:val="en-US" w:eastAsia="zh-CN" w:bidi="ar-SA"/>
        </w:rPr>
        <w:t>科普部</w:t>
      </w:r>
      <w:r>
        <w:rPr>
          <w:rFonts w:hint="default" w:ascii="仿宋" w:hAnsi="仿宋" w:eastAsia="仿宋" w:cs="仿宋"/>
          <w:b w:val="0"/>
          <w:bCs w:val="0"/>
          <w:i w:val="0"/>
          <w:iCs w:val="0"/>
          <w:color w:val="auto"/>
          <w:kern w:val="2"/>
          <w:sz w:val="32"/>
          <w:szCs w:val="32"/>
          <w:highlight w:val="none"/>
          <w:vertAlign w:val="baseline"/>
          <w:lang w:val="en-US" w:eastAsia="zh-CN" w:bidi="ar-SA"/>
        </w:rPr>
        <w:t>、中国科普作家协会、中国作家协会、吉林省科协、吉林省科技厅、吉林省作协、共青团吉林省委、省青联、省关心下一代工作委员会</w:t>
      </w:r>
      <w:r>
        <w:rPr>
          <w:rFonts w:hint="eastAsia" w:ascii="仿宋" w:hAnsi="仿宋" w:eastAsia="仿宋" w:cs="仿宋"/>
          <w:b w:val="0"/>
          <w:bCs w:val="0"/>
          <w:i w:val="0"/>
          <w:iCs w:val="0"/>
          <w:color w:val="auto"/>
          <w:kern w:val="2"/>
          <w:sz w:val="32"/>
          <w:szCs w:val="32"/>
          <w:highlight w:val="none"/>
          <w:vertAlign w:val="baseline"/>
          <w:lang w:val="en-US" w:eastAsia="zh-CN" w:bidi="ar-SA"/>
        </w:rPr>
        <w:t>。</w:t>
      </w:r>
    </w:p>
    <w:p>
      <w:pPr>
        <w:spacing w:line="240" w:lineRule="auto"/>
        <w:jc w:val="both"/>
        <w:rPr>
          <w:rFonts w:ascii="方正公文仿宋" w:hAnsi="方正公文仿宋" w:eastAsia="方正公文仿宋"/>
          <w:b/>
          <w:bCs/>
          <w:color w:val="FF0000"/>
          <w:sz w:val="72"/>
          <w:szCs w:val="72"/>
        </w:rPr>
      </w:pPr>
      <w:r>
        <w:rPr>
          <w:rFonts w:hint="eastAsia" w:ascii="黑体" w:hAnsi="黑体" w:cs="黑体"/>
          <w:b w:val="0"/>
          <w:bCs w:val="0"/>
          <w:i w:val="0"/>
          <w:iCs w:val="0"/>
          <w:color w:val="auto"/>
          <w:kern w:val="2"/>
          <w:sz w:val="32"/>
          <w:szCs w:val="32"/>
          <w:highlight w:val="none"/>
          <w:vertAlign w:val="baseline"/>
          <w:lang w:val="en-US" w:eastAsia="zh-CN" w:bidi="ar-SA"/>
        </w:rPr>
        <w:t>四、</w:t>
      </w:r>
      <w:r>
        <w:rPr>
          <w:rFonts w:hint="default" w:ascii="黑体" w:hAnsi="黑体" w:eastAsia="黑体" w:cs="黑体"/>
          <w:b w:val="0"/>
          <w:bCs w:val="0"/>
          <w:i w:val="0"/>
          <w:iCs w:val="0"/>
          <w:color w:val="auto"/>
          <w:kern w:val="2"/>
          <w:sz w:val="32"/>
          <w:szCs w:val="32"/>
          <w:highlight w:val="none"/>
          <w:vertAlign w:val="baseline"/>
          <w:lang w:val="en-US" w:eastAsia="zh-CN" w:bidi="ar-SA"/>
        </w:rPr>
        <w:t>合作单位：</w:t>
      </w:r>
    </w:p>
    <w:p>
      <w:pPr>
        <w:spacing w:line="240" w:lineRule="auto"/>
        <w:jc w:val="both"/>
        <w:rPr>
          <w:rFonts w:ascii="方正公文仿宋" w:hAnsi="方正公文仿宋" w:eastAsia="方正公文仿宋"/>
          <w:b/>
          <w:bCs/>
          <w:color w:val="FF0000"/>
          <w:sz w:val="72"/>
          <w:szCs w:val="72"/>
        </w:rPr>
      </w:pPr>
      <w:r>
        <w:rPr>
          <w:rFonts w:hint="default" w:ascii="仿宋" w:hAnsi="仿宋" w:eastAsia="仿宋" w:cs="仿宋"/>
          <w:b w:val="0"/>
          <w:bCs w:val="0"/>
          <w:i w:val="0"/>
          <w:iCs w:val="0"/>
          <w:color w:val="auto"/>
          <w:kern w:val="2"/>
          <w:sz w:val="32"/>
          <w:szCs w:val="32"/>
          <w:highlight w:val="none"/>
          <w:vertAlign w:val="baseline"/>
          <w:lang w:val="en-US" w:eastAsia="zh-CN" w:bidi="ar-SA"/>
        </w:rPr>
        <w:t>吉林省中小学教学研究会、吉林省青少年发展促进会、吉林省妇女儿童活动中心</w:t>
      </w:r>
      <w:r>
        <w:rPr>
          <w:rFonts w:hint="eastAsia" w:ascii="仿宋" w:hAnsi="仿宋" w:eastAsia="仿宋" w:cs="仿宋"/>
          <w:b w:val="0"/>
          <w:bCs w:val="0"/>
          <w:i w:val="0"/>
          <w:iCs w:val="0"/>
          <w:color w:val="auto"/>
          <w:kern w:val="2"/>
          <w:sz w:val="32"/>
          <w:szCs w:val="32"/>
          <w:highlight w:val="none"/>
          <w:vertAlign w:val="baseline"/>
          <w:lang w:val="en-US" w:eastAsia="zh-CN" w:bidi="ar-SA"/>
        </w:rPr>
        <w:t>、</w:t>
      </w:r>
      <w:r>
        <w:rPr>
          <w:rFonts w:hint="eastAsia" w:ascii="仿宋" w:hAnsi="仿宋" w:eastAsia="仿宋" w:cs="仿宋"/>
          <w:b w:val="0"/>
          <w:bCs w:val="0"/>
          <w:i w:val="0"/>
          <w:iCs w:val="0"/>
          <w:color w:val="auto"/>
          <w:kern w:val="2"/>
          <w:sz w:val="32"/>
          <w:szCs w:val="32"/>
          <w:highlight w:val="none"/>
          <w:vertAlign w:val="baseline"/>
          <w:lang w:val="en-US" w:eastAsia="zh-CN" w:bidi="ar-SA"/>
        </w:rPr>
        <w:t>长春市图书馆</w:t>
      </w:r>
      <w:r>
        <w:rPr>
          <w:rFonts w:hint="eastAsia" w:ascii="仿宋" w:hAnsi="仿宋" w:eastAsia="仿宋" w:cs="仿宋"/>
          <w:b w:val="0"/>
          <w:bCs w:val="0"/>
          <w:i w:val="0"/>
          <w:iCs w:val="0"/>
          <w:color w:val="auto"/>
          <w:kern w:val="2"/>
          <w:sz w:val="32"/>
          <w:szCs w:val="32"/>
          <w:highlight w:val="none"/>
          <w:vertAlign w:val="baseline"/>
          <w:lang w:val="en-US" w:eastAsia="zh-CN" w:bidi="ar-SA"/>
        </w:rPr>
        <w:t>。</w:t>
      </w:r>
    </w:p>
    <w:p>
      <w:pPr>
        <w:spacing w:line="240" w:lineRule="auto"/>
        <w:ind w:left="0" w:leftChars="0" w:firstLine="0" w:firstLineChars="0"/>
        <w:jc w:val="both"/>
        <w:rPr>
          <w:rFonts w:ascii="方正公文仿宋" w:hAnsi="方正公文仿宋" w:eastAsia="方正公文仿宋"/>
          <w:b/>
          <w:bCs/>
          <w:color w:val="FF0000"/>
          <w:sz w:val="72"/>
          <w:szCs w:val="72"/>
        </w:rPr>
      </w:pPr>
      <w:r>
        <w:rPr>
          <w:rFonts w:hint="eastAsia" w:ascii="黑体" w:hAnsi="黑体" w:cs="黑体"/>
          <w:b w:val="0"/>
          <w:bCs w:val="0"/>
          <w:i w:val="0"/>
          <w:iCs w:val="0"/>
          <w:color w:val="auto"/>
          <w:kern w:val="2"/>
          <w:sz w:val="32"/>
          <w:szCs w:val="32"/>
          <w:highlight w:val="none"/>
          <w:vertAlign w:val="baseline"/>
          <w:lang w:val="en-US" w:eastAsia="zh-CN" w:bidi="ar-SA"/>
        </w:rPr>
        <w:t>五、</w:t>
      </w:r>
      <w:r>
        <w:rPr>
          <w:rFonts w:hint="default" w:ascii="黑体" w:hAnsi="黑体" w:eastAsia="黑体" w:cs="黑体"/>
          <w:b w:val="0"/>
          <w:bCs w:val="0"/>
          <w:i w:val="0"/>
          <w:iCs w:val="0"/>
          <w:color w:val="auto"/>
          <w:kern w:val="2"/>
          <w:sz w:val="32"/>
          <w:szCs w:val="32"/>
          <w:highlight w:val="none"/>
          <w:vertAlign w:val="baseline"/>
          <w:lang w:val="en-US" w:eastAsia="zh-CN" w:bidi="ar-SA"/>
        </w:rPr>
        <w:t>导师团成员：</w:t>
      </w:r>
    </w:p>
    <w:p>
      <w:pPr>
        <w:spacing w:line="240" w:lineRule="auto"/>
        <w:ind w:left="0" w:leftChars="0"/>
        <w:jc w:val="both"/>
        <w:rPr>
          <w:rFonts w:ascii="方正公文仿宋" w:hAnsi="方正公文仿宋" w:eastAsia="方正公文仿宋"/>
          <w:b/>
          <w:bCs/>
          <w:color w:val="FF0000"/>
          <w:sz w:val="72"/>
          <w:szCs w:val="72"/>
        </w:rPr>
      </w:pPr>
      <w:r>
        <w:rPr>
          <w:rFonts w:hint="default" w:ascii="仿宋" w:hAnsi="仿宋" w:eastAsia="仿宋" w:cs="仿宋"/>
          <w:b w:val="0"/>
          <w:bCs w:val="0"/>
          <w:i w:val="0"/>
          <w:iCs w:val="0"/>
          <w:color w:val="auto"/>
          <w:kern w:val="2"/>
          <w:sz w:val="32"/>
          <w:szCs w:val="32"/>
          <w:highlight w:val="none"/>
          <w:vertAlign w:val="baseline"/>
          <w:lang w:val="en-US" w:eastAsia="zh-CN" w:bidi="ar-SA"/>
        </w:rPr>
        <w:t>由国家、省著名作家、科普作家、文化学者、科学家、艺术家、成功企业家、教授、优秀大学生等</w:t>
      </w:r>
      <w:r>
        <w:rPr>
          <w:rFonts w:hint="eastAsia" w:ascii="仿宋" w:hAnsi="仿宋" w:eastAsia="仿宋" w:cs="仿宋"/>
          <w:b w:val="0"/>
          <w:bCs w:val="0"/>
          <w:i w:val="0"/>
          <w:iCs w:val="0"/>
          <w:color w:val="auto"/>
          <w:kern w:val="2"/>
          <w:sz w:val="32"/>
          <w:szCs w:val="32"/>
          <w:highlight w:val="none"/>
          <w:vertAlign w:val="baseline"/>
          <w:lang w:val="en-US" w:eastAsia="zh-CN" w:bidi="ar-SA"/>
        </w:rPr>
        <w:t>共同</w:t>
      </w:r>
      <w:r>
        <w:rPr>
          <w:rFonts w:hint="default" w:ascii="仿宋" w:hAnsi="仿宋" w:eastAsia="仿宋" w:cs="仿宋"/>
          <w:b w:val="0"/>
          <w:bCs w:val="0"/>
          <w:i w:val="0"/>
          <w:iCs w:val="0"/>
          <w:color w:val="auto"/>
          <w:kern w:val="2"/>
          <w:sz w:val="32"/>
          <w:szCs w:val="32"/>
          <w:highlight w:val="none"/>
          <w:vertAlign w:val="baseline"/>
          <w:lang w:val="en-US" w:eastAsia="zh-CN" w:bidi="ar-SA"/>
        </w:rPr>
        <w:t>组成。</w:t>
      </w:r>
    </w:p>
    <w:p>
      <w:pPr>
        <w:spacing w:line="240" w:lineRule="auto"/>
        <w:jc w:val="both"/>
        <w:rPr>
          <w:rFonts w:ascii="方正公文仿宋" w:hAnsi="方正公文仿宋" w:eastAsia="方正公文仿宋"/>
          <w:b/>
          <w:bCs/>
          <w:color w:val="FF0000"/>
          <w:sz w:val="72"/>
          <w:szCs w:val="72"/>
        </w:rPr>
      </w:pPr>
      <w:r>
        <w:rPr>
          <w:rFonts w:hint="eastAsia" w:ascii="黑体" w:hAnsi="黑体" w:cs="黑体"/>
          <w:b w:val="0"/>
          <w:bCs w:val="0"/>
          <w:i w:val="0"/>
          <w:iCs w:val="0"/>
          <w:color w:val="auto"/>
          <w:kern w:val="2"/>
          <w:sz w:val="32"/>
          <w:szCs w:val="32"/>
          <w:highlight w:val="none"/>
          <w:vertAlign w:val="baseline"/>
          <w:lang w:val="en-US" w:eastAsia="zh-CN" w:bidi="ar-SA"/>
        </w:rPr>
        <w:t>六</w:t>
      </w:r>
      <w:r>
        <w:rPr>
          <w:rFonts w:hint="default" w:ascii="黑体" w:hAnsi="黑体" w:eastAsia="黑体" w:cs="黑体"/>
          <w:b w:val="0"/>
          <w:bCs w:val="0"/>
          <w:i w:val="0"/>
          <w:iCs w:val="0"/>
          <w:color w:val="auto"/>
          <w:kern w:val="2"/>
          <w:sz w:val="32"/>
          <w:szCs w:val="32"/>
          <w:highlight w:val="none"/>
          <w:vertAlign w:val="baseline"/>
          <w:lang w:val="en-US" w:eastAsia="zh-CN" w:bidi="ar-SA"/>
        </w:rPr>
        <w:t>、会员待遇：</w:t>
      </w:r>
    </w:p>
    <w:p>
      <w:pPr>
        <w:spacing w:line="240" w:lineRule="auto"/>
        <w:jc w:val="both"/>
        <w:rPr>
          <w:rFonts w:ascii="方正公文仿宋" w:hAnsi="方正公文仿宋" w:eastAsia="方正公文仿宋"/>
          <w:b/>
          <w:bCs/>
          <w:color w:val="FF0000"/>
          <w:sz w:val="72"/>
          <w:szCs w:val="72"/>
        </w:rPr>
      </w:pPr>
      <w:r>
        <w:rPr>
          <w:rFonts w:hint="default" w:ascii="楷体" w:hAnsi="楷体" w:eastAsia="楷体" w:cs="楷体"/>
          <w:b w:val="0"/>
          <w:bCs w:val="0"/>
          <w:i w:val="0"/>
          <w:iCs w:val="0"/>
          <w:color w:val="auto"/>
          <w:kern w:val="2"/>
          <w:sz w:val="32"/>
          <w:szCs w:val="32"/>
          <w:highlight w:val="none"/>
          <w:vertAlign w:val="baseline"/>
          <w:lang w:val="en-US" w:eastAsia="zh-CN" w:bidi="ar-SA"/>
        </w:rPr>
        <w:t>（</w:t>
      </w:r>
      <w:r>
        <w:rPr>
          <w:rFonts w:hint="eastAsia" w:ascii="楷体" w:hAnsi="楷体" w:eastAsia="楷体" w:cs="楷体"/>
          <w:b w:val="0"/>
          <w:bCs w:val="0"/>
          <w:i w:val="0"/>
          <w:iCs w:val="0"/>
          <w:color w:val="auto"/>
          <w:kern w:val="2"/>
          <w:sz w:val="32"/>
          <w:szCs w:val="32"/>
          <w:highlight w:val="none"/>
          <w:vertAlign w:val="baseline"/>
          <w:lang w:val="en-US" w:eastAsia="zh-CN" w:bidi="ar-SA"/>
        </w:rPr>
        <w:t>一</w:t>
      </w:r>
      <w:r>
        <w:rPr>
          <w:rFonts w:hint="default" w:ascii="楷体" w:hAnsi="楷体" w:eastAsia="楷体" w:cs="楷体"/>
          <w:b w:val="0"/>
          <w:bCs w:val="0"/>
          <w:i w:val="0"/>
          <w:iCs w:val="0"/>
          <w:color w:val="auto"/>
          <w:kern w:val="2"/>
          <w:sz w:val="32"/>
          <w:szCs w:val="32"/>
          <w:highlight w:val="none"/>
          <w:vertAlign w:val="baseline"/>
          <w:lang w:val="en-US" w:eastAsia="zh-CN" w:bidi="ar-SA"/>
        </w:rPr>
        <w:t>）一经批准，即成为省级会员；</w:t>
      </w:r>
    </w:p>
    <w:p>
      <w:pPr>
        <w:spacing w:line="240" w:lineRule="auto"/>
        <w:jc w:val="both"/>
        <w:rPr>
          <w:rFonts w:ascii="方正公文仿宋" w:hAnsi="方正公文仿宋" w:eastAsia="方正公文仿宋"/>
          <w:b/>
          <w:bCs/>
          <w:color w:val="FF0000"/>
          <w:sz w:val="72"/>
          <w:szCs w:val="72"/>
        </w:rPr>
      </w:pPr>
      <w:r>
        <w:rPr>
          <w:rFonts w:hint="default" w:ascii="楷体" w:hAnsi="楷体" w:eastAsia="楷体" w:cs="楷体"/>
          <w:b w:val="0"/>
          <w:bCs w:val="0"/>
          <w:i w:val="0"/>
          <w:iCs w:val="0"/>
          <w:color w:val="auto"/>
          <w:kern w:val="2"/>
          <w:sz w:val="32"/>
          <w:szCs w:val="32"/>
          <w:highlight w:val="none"/>
          <w:vertAlign w:val="baseline"/>
          <w:lang w:val="en-US" w:eastAsia="zh-CN" w:bidi="ar-SA"/>
        </w:rPr>
        <w:t>（</w:t>
      </w:r>
      <w:r>
        <w:rPr>
          <w:rFonts w:hint="eastAsia" w:ascii="楷体" w:hAnsi="楷体" w:eastAsia="楷体" w:cs="楷体"/>
          <w:b w:val="0"/>
          <w:bCs w:val="0"/>
          <w:i w:val="0"/>
          <w:iCs w:val="0"/>
          <w:color w:val="auto"/>
          <w:kern w:val="2"/>
          <w:sz w:val="32"/>
          <w:szCs w:val="32"/>
          <w:highlight w:val="none"/>
          <w:vertAlign w:val="baseline"/>
          <w:lang w:val="en-US" w:eastAsia="zh-CN" w:bidi="ar-SA"/>
        </w:rPr>
        <w:t>二</w:t>
      </w:r>
      <w:r>
        <w:rPr>
          <w:rFonts w:hint="default" w:ascii="楷体" w:hAnsi="楷体" w:eastAsia="楷体" w:cs="楷体"/>
          <w:b w:val="0"/>
          <w:bCs w:val="0"/>
          <w:i w:val="0"/>
          <w:iCs w:val="0"/>
          <w:color w:val="auto"/>
          <w:kern w:val="2"/>
          <w:sz w:val="32"/>
          <w:szCs w:val="32"/>
          <w:highlight w:val="none"/>
          <w:vertAlign w:val="baseline"/>
          <w:lang w:val="en-US" w:eastAsia="zh-CN" w:bidi="ar-SA"/>
        </w:rPr>
        <w:t>）参与科研科普、创作采风、社会实践、专业培训以及劳动体验活动；</w:t>
      </w:r>
    </w:p>
    <w:p>
      <w:pPr>
        <w:spacing w:line="240" w:lineRule="auto"/>
        <w:jc w:val="both"/>
        <w:rPr>
          <w:rFonts w:ascii="方正公文仿宋" w:hAnsi="方正公文仿宋" w:eastAsia="方正公文仿宋"/>
          <w:b/>
          <w:bCs/>
          <w:color w:val="FF0000"/>
          <w:sz w:val="72"/>
          <w:szCs w:val="72"/>
        </w:rPr>
      </w:pPr>
      <w:r>
        <w:rPr>
          <w:rFonts w:hint="default" w:ascii="楷体" w:hAnsi="楷体" w:eastAsia="楷体" w:cs="楷体"/>
          <w:b w:val="0"/>
          <w:bCs w:val="0"/>
          <w:i w:val="0"/>
          <w:iCs w:val="0"/>
          <w:color w:val="auto"/>
          <w:kern w:val="2"/>
          <w:sz w:val="32"/>
          <w:szCs w:val="32"/>
          <w:highlight w:val="none"/>
          <w:vertAlign w:val="baseline"/>
          <w:lang w:val="en-US" w:eastAsia="zh-CN" w:bidi="ar-SA"/>
        </w:rPr>
        <w:t>（</w:t>
      </w:r>
      <w:r>
        <w:rPr>
          <w:rFonts w:hint="eastAsia" w:ascii="楷体" w:hAnsi="楷体" w:eastAsia="楷体" w:cs="楷体"/>
          <w:b w:val="0"/>
          <w:bCs w:val="0"/>
          <w:i w:val="0"/>
          <w:iCs w:val="0"/>
          <w:color w:val="auto"/>
          <w:kern w:val="2"/>
          <w:sz w:val="32"/>
          <w:szCs w:val="32"/>
          <w:highlight w:val="none"/>
          <w:vertAlign w:val="baseline"/>
          <w:lang w:val="en-US" w:eastAsia="zh-CN" w:bidi="ar-SA"/>
        </w:rPr>
        <w:t>三</w:t>
      </w:r>
      <w:r>
        <w:rPr>
          <w:rFonts w:hint="default" w:ascii="楷体" w:hAnsi="楷体" w:eastAsia="楷体" w:cs="楷体"/>
          <w:b w:val="0"/>
          <w:bCs w:val="0"/>
          <w:i w:val="0"/>
          <w:iCs w:val="0"/>
          <w:color w:val="auto"/>
          <w:kern w:val="2"/>
          <w:sz w:val="32"/>
          <w:szCs w:val="32"/>
          <w:highlight w:val="none"/>
          <w:vertAlign w:val="baseline"/>
          <w:lang w:val="en-US" w:eastAsia="zh-CN" w:bidi="ar-SA"/>
        </w:rPr>
        <w:t>）</w:t>
      </w:r>
      <w:r>
        <w:rPr>
          <w:rFonts w:hint="eastAsia" w:ascii="楷体" w:hAnsi="楷体" w:eastAsia="楷体" w:cs="楷体"/>
          <w:b w:val="0"/>
          <w:bCs w:val="0"/>
          <w:i w:val="0"/>
          <w:iCs w:val="0"/>
          <w:color w:val="auto"/>
          <w:kern w:val="2"/>
          <w:sz w:val="32"/>
          <w:szCs w:val="32"/>
          <w:highlight w:val="none"/>
          <w:vertAlign w:val="baseline"/>
          <w:lang w:val="en-US" w:eastAsia="zh-CN" w:bidi="ar-SA"/>
        </w:rPr>
        <w:t>参与</w:t>
      </w:r>
      <w:r>
        <w:rPr>
          <w:rFonts w:hint="default" w:ascii="楷体" w:hAnsi="楷体" w:eastAsia="楷体" w:cs="楷体"/>
          <w:b w:val="0"/>
          <w:bCs w:val="0"/>
          <w:i w:val="0"/>
          <w:iCs w:val="0"/>
          <w:color w:val="auto"/>
          <w:kern w:val="2"/>
          <w:sz w:val="32"/>
          <w:szCs w:val="32"/>
          <w:highlight w:val="none"/>
          <w:vertAlign w:val="baseline"/>
          <w:lang w:val="en-US" w:eastAsia="zh-CN" w:bidi="ar-SA"/>
        </w:rPr>
        <w:t>其他组织或单位合办的科普和文艺活动，包括国家级活动；</w:t>
      </w:r>
    </w:p>
    <w:p>
      <w:pPr>
        <w:spacing w:line="240" w:lineRule="auto"/>
        <w:jc w:val="both"/>
        <w:rPr>
          <w:rFonts w:ascii="方正公文仿宋" w:hAnsi="方正公文仿宋" w:eastAsia="方正公文仿宋"/>
          <w:b/>
          <w:bCs/>
          <w:color w:val="FF0000"/>
          <w:sz w:val="72"/>
          <w:szCs w:val="72"/>
        </w:rPr>
      </w:pPr>
      <w:r>
        <w:rPr>
          <w:rFonts w:hint="default" w:ascii="楷体" w:hAnsi="楷体" w:eastAsia="楷体" w:cs="楷体"/>
          <w:b w:val="0"/>
          <w:bCs w:val="0"/>
          <w:i w:val="0"/>
          <w:iCs w:val="0"/>
          <w:color w:val="auto"/>
          <w:kern w:val="2"/>
          <w:sz w:val="32"/>
          <w:szCs w:val="32"/>
          <w:highlight w:val="none"/>
          <w:vertAlign w:val="baseline"/>
          <w:lang w:val="en-US" w:eastAsia="zh-CN" w:bidi="ar-SA"/>
        </w:rPr>
        <w:t>（四）颁发吉林省科普小作家证书（或吉林省科普小记者证书）；</w:t>
      </w:r>
    </w:p>
    <w:p>
      <w:pPr>
        <w:spacing w:line="240" w:lineRule="auto"/>
        <w:jc w:val="both"/>
        <w:rPr>
          <w:rFonts w:ascii="方正公文仿宋" w:hAnsi="方正公文仿宋" w:eastAsia="方正公文仿宋"/>
          <w:b/>
          <w:bCs/>
          <w:color w:val="FF0000"/>
          <w:sz w:val="72"/>
          <w:szCs w:val="72"/>
        </w:rPr>
      </w:pPr>
      <w:r>
        <w:rPr>
          <w:rFonts w:hint="default" w:ascii="楷体" w:hAnsi="楷体" w:eastAsia="楷体" w:cs="楷体"/>
          <w:b w:val="0"/>
          <w:bCs w:val="0"/>
          <w:i w:val="0"/>
          <w:iCs w:val="0"/>
          <w:color w:val="auto"/>
          <w:kern w:val="2"/>
          <w:sz w:val="32"/>
          <w:szCs w:val="32"/>
          <w:highlight w:val="none"/>
          <w:vertAlign w:val="baseline"/>
          <w:lang w:val="en-US" w:eastAsia="zh-CN" w:bidi="ar-SA"/>
        </w:rPr>
        <w:t>（五）免费参观省内科技科研科普基地场馆（优先参观如科技馆、光科馆、博物馆</w:t>
      </w:r>
      <w:r>
        <w:rPr>
          <w:rFonts w:hint="eastAsia" w:ascii="楷体" w:hAnsi="楷体" w:eastAsia="楷体" w:cs="楷体"/>
          <w:b w:val="0"/>
          <w:bCs w:val="0"/>
          <w:i w:val="0"/>
          <w:iCs w:val="0"/>
          <w:color w:val="auto"/>
          <w:kern w:val="2"/>
          <w:sz w:val="32"/>
          <w:szCs w:val="32"/>
          <w:highlight w:val="none"/>
          <w:vertAlign w:val="baseline"/>
          <w:lang w:val="en-US" w:eastAsia="zh-CN" w:bidi="ar-SA"/>
        </w:rPr>
        <w:t>、长光卫星基地</w:t>
      </w:r>
      <w:r>
        <w:rPr>
          <w:rFonts w:hint="default" w:ascii="楷体" w:hAnsi="楷体" w:eastAsia="楷体" w:cs="楷体"/>
          <w:b w:val="0"/>
          <w:bCs w:val="0"/>
          <w:i w:val="0"/>
          <w:iCs w:val="0"/>
          <w:color w:val="auto"/>
          <w:kern w:val="2"/>
          <w:sz w:val="32"/>
          <w:szCs w:val="32"/>
          <w:highlight w:val="none"/>
          <w:vertAlign w:val="baseline"/>
          <w:lang w:val="en-US" w:eastAsia="zh-CN" w:bidi="ar-SA"/>
        </w:rPr>
        <w:t>等）；</w:t>
      </w:r>
    </w:p>
    <w:p>
      <w:pPr>
        <w:spacing w:line="240" w:lineRule="auto"/>
        <w:jc w:val="both"/>
        <w:rPr>
          <w:rFonts w:ascii="方正公文仿宋" w:hAnsi="方正公文仿宋" w:eastAsia="方正公文仿宋"/>
          <w:b/>
          <w:bCs/>
          <w:color w:val="FF0000"/>
          <w:sz w:val="72"/>
          <w:szCs w:val="72"/>
        </w:rPr>
      </w:pPr>
      <w:r>
        <w:rPr>
          <w:rFonts w:hint="default" w:ascii="楷体" w:hAnsi="楷体" w:eastAsia="楷体" w:cs="楷体"/>
          <w:b w:val="0"/>
          <w:bCs w:val="0"/>
          <w:i w:val="0"/>
          <w:iCs w:val="0"/>
          <w:color w:val="auto"/>
          <w:kern w:val="2"/>
          <w:sz w:val="32"/>
          <w:szCs w:val="32"/>
          <w:highlight w:val="none"/>
          <w:vertAlign w:val="baseline"/>
          <w:lang w:val="en-US" w:eastAsia="zh-CN" w:bidi="ar-SA"/>
        </w:rPr>
        <w:t>（六）</w:t>
      </w:r>
      <w:r>
        <w:rPr>
          <w:rFonts w:hint="eastAsia" w:ascii="楷体" w:hAnsi="楷体" w:eastAsia="楷体" w:cs="楷体"/>
          <w:b w:val="0"/>
          <w:bCs w:val="0"/>
          <w:i w:val="0"/>
          <w:iCs w:val="0"/>
          <w:color w:val="auto"/>
          <w:kern w:val="2"/>
          <w:sz w:val="32"/>
          <w:szCs w:val="32"/>
          <w:highlight w:val="none"/>
          <w:vertAlign w:val="baseline"/>
          <w:lang w:val="en-US" w:eastAsia="zh-CN" w:bidi="ar-SA"/>
        </w:rPr>
        <w:t>享受导师团的全方位指导，包括但不限于科学、文学、艺术、体育以及社会实践等多个方面；</w:t>
      </w:r>
    </w:p>
    <w:p>
      <w:pPr>
        <w:spacing w:line="240" w:lineRule="auto"/>
        <w:jc w:val="both"/>
        <w:rPr>
          <w:rFonts w:ascii="方正公文仿宋" w:hAnsi="方正公文仿宋" w:eastAsia="方正公文仿宋"/>
          <w:b/>
          <w:bCs/>
          <w:color w:val="FF0000"/>
          <w:sz w:val="72"/>
          <w:szCs w:val="72"/>
        </w:rPr>
      </w:pPr>
      <w:r>
        <w:rPr>
          <w:rFonts w:hint="default" w:ascii="楷体" w:hAnsi="楷体" w:eastAsia="楷体" w:cs="楷体"/>
          <w:b w:val="0"/>
          <w:bCs w:val="0"/>
          <w:i w:val="0"/>
          <w:iCs w:val="0"/>
          <w:color w:val="auto"/>
          <w:kern w:val="2"/>
          <w:sz w:val="32"/>
          <w:szCs w:val="32"/>
          <w:highlight w:val="none"/>
          <w:vertAlign w:val="baseline"/>
          <w:lang w:val="en-US" w:eastAsia="zh-CN" w:bidi="ar-SA"/>
        </w:rPr>
        <w:t>（七）享受到edong科学公园、九台马鞍山基地（中国美丽休闲乡村）、佳德国防教育训练基地、寻宝小匠等诸多游乐城所进行创作体验的特别优待；</w:t>
      </w:r>
    </w:p>
    <w:p>
      <w:pPr>
        <w:spacing w:line="240" w:lineRule="auto"/>
        <w:jc w:val="both"/>
        <w:rPr>
          <w:rFonts w:ascii="方正公文仿宋" w:hAnsi="方正公文仿宋" w:eastAsia="方正公文仿宋"/>
          <w:b/>
          <w:bCs/>
          <w:color w:val="FF0000"/>
          <w:sz w:val="72"/>
          <w:szCs w:val="72"/>
        </w:rPr>
      </w:pPr>
      <w:r>
        <w:rPr>
          <w:rFonts w:hint="default" w:ascii="楷体" w:hAnsi="楷体" w:eastAsia="楷体" w:cs="楷体"/>
          <w:b w:val="0"/>
          <w:bCs w:val="0"/>
          <w:i w:val="0"/>
          <w:iCs w:val="0"/>
          <w:color w:val="auto"/>
          <w:kern w:val="2"/>
          <w:sz w:val="32"/>
          <w:szCs w:val="32"/>
          <w:highlight w:val="none"/>
          <w:vertAlign w:val="baseline"/>
          <w:lang w:val="en-US" w:eastAsia="zh-CN" w:bidi="ar-SA"/>
        </w:rPr>
        <w:t>（八）作品发表、出版或其他形式的发布或展出，享受资金扶持奖励政策；</w:t>
      </w:r>
    </w:p>
    <w:p>
      <w:pPr>
        <w:spacing w:line="240" w:lineRule="auto"/>
        <w:jc w:val="both"/>
        <w:rPr>
          <w:rFonts w:ascii="方正公文仿宋" w:hAnsi="方正公文仿宋" w:eastAsia="方正公文仿宋"/>
          <w:b/>
          <w:bCs/>
          <w:color w:val="FF0000"/>
          <w:sz w:val="72"/>
          <w:szCs w:val="72"/>
        </w:rPr>
      </w:pPr>
      <w:r>
        <w:rPr>
          <w:rFonts w:hint="default" w:ascii="楷体" w:hAnsi="楷体" w:eastAsia="楷体" w:cs="楷体"/>
          <w:b w:val="0"/>
          <w:bCs w:val="0"/>
          <w:i w:val="0"/>
          <w:iCs w:val="0"/>
          <w:color w:val="auto"/>
          <w:kern w:val="2"/>
          <w:sz w:val="32"/>
          <w:szCs w:val="32"/>
          <w:highlight w:val="none"/>
          <w:vertAlign w:val="baseline"/>
          <w:lang w:val="en-US" w:eastAsia="zh-CN" w:bidi="ar-SA"/>
        </w:rPr>
        <w:t>（九）定期参加吉林省科普小作家俱乐部（包括少儿小剧场）活动；</w:t>
      </w:r>
    </w:p>
    <w:p>
      <w:pPr>
        <w:spacing w:line="240" w:lineRule="auto"/>
        <w:jc w:val="both"/>
        <w:rPr>
          <w:rFonts w:ascii="方正公文仿宋" w:hAnsi="方正公文仿宋" w:eastAsia="方正公文仿宋"/>
          <w:b/>
          <w:bCs/>
          <w:color w:val="FF0000"/>
          <w:sz w:val="72"/>
          <w:szCs w:val="72"/>
        </w:rPr>
      </w:pPr>
      <w:r>
        <w:rPr>
          <w:rFonts w:hint="default" w:ascii="楷体" w:hAnsi="楷体" w:eastAsia="楷体" w:cs="楷体"/>
          <w:b w:val="0"/>
          <w:bCs w:val="0"/>
          <w:i w:val="0"/>
          <w:iCs w:val="0"/>
          <w:color w:val="auto"/>
          <w:kern w:val="2"/>
          <w:sz w:val="32"/>
          <w:szCs w:val="32"/>
          <w:highlight w:val="none"/>
          <w:vertAlign w:val="baseline"/>
          <w:lang w:val="en-US" w:eastAsia="zh-CN" w:bidi="ar-SA"/>
        </w:rPr>
        <w:t>（十）参加科普夏令营冬令营，包括赴省外国家重点科研基地（如酒泉卫星、贵州天眼、清华北大等）进行科学考察实训活动</w:t>
      </w:r>
      <w:r>
        <w:rPr>
          <w:rFonts w:hint="eastAsia" w:ascii="楷体" w:hAnsi="楷体" w:eastAsia="楷体" w:cs="楷体"/>
          <w:b w:val="0"/>
          <w:bCs w:val="0"/>
          <w:i w:val="0"/>
          <w:iCs w:val="0"/>
          <w:color w:val="auto"/>
          <w:kern w:val="2"/>
          <w:sz w:val="32"/>
          <w:szCs w:val="32"/>
          <w:highlight w:val="none"/>
          <w:vertAlign w:val="baseline"/>
          <w:lang w:val="en-US" w:eastAsia="zh-CN" w:bidi="ar-SA"/>
        </w:rPr>
        <w:t>；</w:t>
      </w:r>
    </w:p>
    <w:p>
      <w:pPr>
        <w:spacing w:line="240" w:lineRule="auto"/>
        <w:jc w:val="both"/>
        <w:rPr>
          <w:rFonts w:ascii="方正公文仿宋" w:hAnsi="方正公文仿宋" w:eastAsia="方正公文仿宋"/>
          <w:b/>
          <w:bCs/>
          <w:color w:val="FF0000"/>
          <w:sz w:val="72"/>
          <w:szCs w:val="72"/>
        </w:rPr>
      </w:pPr>
      <w:r>
        <w:rPr>
          <w:rFonts w:hint="default" w:ascii="楷体" w:hAnsi="楷体" w:eastAsia="楷体" w:cs="楷体"/>
          <w:b w:val="0"/>
          <w:bCs w:val="0"/>
          <w:i w:val="0"/>
          <w:iCs w:val="0"/>
          <w:color w:val="auto"/>
          <w:kern w:val="2"/>
          <w:sz w:val="32"/>
          <w:szCs w:val="32"/>
          <w:highlight w:val="none"/>
          <w:vertAlign w:val="baseline"/>
          <w:lang w:val="en-US" w:eastAsia="zh-CN" w:bidi="ar-SA"/>
        </w:rPr>
        <w:t>（十一）有机会与杨利伟等航天英雄、刘慈欣等著名科幻作家交流合影等</w:t>
      </w:r>
      <w:r>
        <w:rPr>
          <w:rFonts w:hint="eastAsia" w:ascii="楷体" w:hAnsi="楷体" w:eastAsia="楷体" w:cs="楷体"/>
          <w:b w:val="0"/>
          <w:bCs w:val="0"/>
          <w:i w:val="0"/>
          <w:iCs w:val="0"/>
          <w:color w:val="auto"/>
          <w:kern w:val="2"/>
          <w:sz w:val="32"/>
          <w:szCs w:val="32"/>
          <w:highlight w:val="none"/>
          <w:vertAlign w:val="baseline"/>
          <w:lang w:val="en-US" w:eastAsia="zh-CN" w:bidi="ar-SA"/>
        </w:rPr>
        <w:t>；</w:t>
      </w:r>
    </w:p>
    <w:p>
      <w:pPr>
        <w:spacing w:line="240" w:lineRule="auto"/>
        <w:jc w:val="both"/>
        <w:rPr>
          <w:rFonts w:ascii="方正公文仿宋" w:hAnsi="方正公文仿宋" w:eastAsia="方正公文仿宋"/>
          <w:b/>
          <w:bCs/>
          <w:color w:val="FF0000"/>
          <w:sz w:val="72"/>
          <w:szCs w:val="72"/>
        </w:rPr>
      </w:pPr>
      <w:r>
        <w:rPr>
          <w:rFonts w:hint="default" w:ascii="楷体" w:hAnsi="楷体" w:eastAsia="楷体" w:cs="楷体"/>
          <w:b w:val="0"/>
          <w:bCs w:val="0"/>
          <w:i w:val="0"/>
          <w:iCs w:val="0"/>
          <w:color w:val="auto"/>
          <w:kern w:val="2"/>
          <w:sz w:val="32"/>
          <w:szCs w:val="32"/>
          <w:highlight w:val="none"/>
          <w:vertAlign w:val="baseline"/>
          <w:lang w:val="en-US" w:eastAsia="zh-CN" w:bidi="ar-SA"/>
        </w:rPr>
        <w:t>（十二）参加各类活动后，可获得国家承认的纪念证书、荣誉证书等</w:t>
      </w:r>
      <w:r>
        <w:rPr>
          <w:rFonts w:hint="eastAsia" w:ascii="楷体" w:hAnsi="楷体" w:eastAsia="楷体" w:cs="楷体"/>
          <w:b w:val="0"/>
          <w:bCs w:val="0"/>
          <w:i w:val="0"/>
          <w:iCs w:val="0"/>
          <w:color w:val="auto"/>
          <w:kern w:val="2"/>
          <w:sz w:val="32"/>
          <w:szCs w:val="32"/>
          <w:highlight w:val="none"/>
          <w:vertAlign w:val="baseline"/>
          <w:lang w:val="en-US" w:eastAsia="zh-CN" w:bidi="ar-SA"/>
        </w:rPr>
        <w:t>；</w:t>
      </w:r>
    </w:p>
    <w:p>
      <w:pPr>
        <w:spacing w:line="240" w:lineRule="auto"/>
        <w:jc w:val="both"/>
        <w:rPr>
          <w:rFonts w:ascii="方正公文仿宋" w:hAnsi="方正公文仿宋" w:eastAsia="方正公文仿宋"/>
          <w:b/>
          <w:bCs/>
          <w:color w:val="FF0000"/>
          <w:sz w:val="72"/>
          <w:szCs w:val="72"/>
        </w:rPr>
      </w:pPr>
      <w:r>
        <w:rPr>
          <w:rFonts w:hint="default" w:ascii="楷体" w:hAnsi="楷体" w:eastAsia="楷体" w:cs="楷体"/>
          <w:b w:val="0"/>
          <w:bCs w:val="0"/>
          <w:i w:val="0"/>
          <w:iCs w:val="0"/>
          <w:color w:val="auto"/>
          <w:kern w:val="2"/>
          <w:sz w:val="32"/>
          <w:szCs w:val="32"/>
          <w:highlight w:val="none"/>
          <w:vertAlign w:val="baseline"/>
          <w:lang w:val="en-US" w:eastAsia="zh-CN" w:bidi="ar-SA"/>
        </w:rPr>
        <w:t>（十三）享受吉林省科普作家协会下属的武术、常见病、心理健康、眼健康、运动健康</w:t>
      </w:r>
      <w:r>
        <w:rPr>
          <w:rFonts w:hint="eastAsia" w:ascii="楷体" w:hAnsi="楷体" w:eastAsia="楷体" w:cs="楷体"/>
          <w:b w:val="0"/>
          <w:bCs w:val="0"/>
          <w:i w:val="0"/>
          <w:iCs w:val="0"/>
          <w:color w:val="auto"/>
          <w:kern w:val="2"/>
          <w:sz w:val="32"/>
          <w:szCs w:val="32"/>
          <w:highlight w:val="none"/>
          <w:vertAlign w:val="baseline"/>
          <w:lang w:val="en-US" w:eastAsia="zh-CN" w:bidi="ar-SA"/>
        </w:rPr>
        <w:t>、光学科普</w:t>
      </w:r>
      <w:r>
        <w:rPr>
          <w:rFonts w:hint="default" w:ascii="楷体" w:hAnsi="楷体" w:eastAsia="楷体" w:cs="楷体"/>
          <w:b w:val="0"/>
          <w:bCs w:val="0"/>
          <w:i w:val="0"/>
          <w:iCs w:val="0"/>
          <w:color w:val="auto"/>
          <w:kern w:val="2"/>
          <w:sz w:val="32"/>
          <w:szCs w:val="32"/>
          <w:highlight w:val="none"/>
          <w:vertAlign w:val="baseline"/>
          <w:lang w:val="en-US" w:eastAsia="zh-CN" w:bidi="ar-SA"/>
        </w:rPr>
        <w:t>等专委会的服务项目的特别优待</w:t>
      </w:r>
      <w:r>
        <w:rPr>
          <w:rFonts w:hint="eastAsia" w:ascii="楷体" w:hAnsi="楷体" w:eastAsia="楷体" w:cs="楷体"/>
          <w:b w:val="0"/>
          <w:bCs w:val="0"/>
          <w:i w:val="0"/>
          <w:iCs w:val="0"/>
          <w:color w:val="auto"/>
          <w:kern w:val="2"/>
          <w:sz w:val="32"/>
          <w:szCs w:val="32"/>
          <w:highlight w:val="none"/>
          <w:vertAlign w:val="baseline"/>
          <w:lang w:val="en-US" w:eastAsia="zh-CN" w:bidi="ar-SA"/>
        </w:rPr>
        <w:t>；</w:t>
      </w:r>
    </w:p>
    <w:p>
      <w:pPr>
        <w:spacing w:line="240" w:lineRule="auto"/>
        <w:jc w:val="both"/>
        <w:rPr>
          <w:rFonts w:hint="default" w:ascii="楷体" w:hAnsi="楷体" w:eastAsia="楷体" w:cs="楷体"/>
          <w:b w:val="0"/>
          <w:bCs w:val="0"/>
          <w:i w:val="0"/>
          <w:iCs w:val="0"/>
          <w:color w:val="auto"/>
          <w:kern w:val="2"/>
          <w:sz w:val="32"/>
          <w:szCs w:val="32"/>
          <w:highlight w:val="none"/>
          <w:vertAlign w:val="baseline"/>
          <w:lang w:val="en-US" w:eastAsia="zh-CN" w:bidi="ar-SA"/>
        </w:rPr>
      </w:pPr>
      <w:r>
        <w:rPr>
          <w:rFonts w:hint="default" w:ascii="楷体" w:hAnsi="楷体" w:eastAsia="楷体" w:cs="楷体"/>
          <w:b w:val="0"/>
          <w:bCs w:val="0"/>
          <w:i w:val="0"/>
          <w:iCs w:val="0"/>
          <w:color w:val="auto"/>
          <w:kern w:val="2"/>
          <w:sz w:val="32"/>
          <w:szCs w:val="32"/>
          <w:highlight w:val="none"/>
          <w:vertAlign w:val="baseline"/>
          <w:lang w:val="en-US" w:eastAsia="zh-CN" w:bidi="ar-SA"/>
        </w:rPr>
        <w:t>（十四）享受吉林省内书店图书馆的特别优待。</w:t>
      </w:r>
    </w:p>
    <w:p>
      <w:pPr>
        <w:spacing w:line="240" w:lineRule="auto"/>
        <w:jc w:val="both"/>
        <w:rPr>
          <w:rFonts w:hint="default" w:ascii="楷体" w:hAnsi="楷体" w:eastAsia="楷体" w:cs="楷体"/>
          <w:b w:val="0"/>
          <w:bCs w:val="0"/>
          <w:i w:val="0"/>
          <w:iCs w:val="0"/>
          <w:color w:val="auto"/>
          <w:kern w:val="2"/>
          <w:sz w:val="32"/>
          <w:szCs w:val="32"/>
          <w:highlight w:val="none"/>
          <w:vertAlign w:val="baseline"/>
          <w:lang w:val="en-US" w:eastAsia="zh-CN" w:bidi="ar-SA"/>
        </w:rPr>
      </w:pPr>
      <w:r>
        <w:rPr>
          <w:rFonts w:hint="eastAsia" w:ascii="楷体" w:hAnsi="楷体" w:eastAsia="楷体" w:cs="楷体"/>
          <w:b w:val="0"/>
          <w:bCs w:val="0"/>
          <w:i w:val="0"/>
          <w:iCs w:val="0"/>
          <w:color w:val="auto"/>
          <w:kern w:val="2"/>
          <w:sz w:val="32"/>
          <w:szCs w:val="32"/>
          <w:highlight w:val="none"/>
          <w:vertAlign w:val="baseline"/>
          <w:lang w:val="en-US" w:eastAsia="zh-CN" w:bidi="ar-SA"/>
        </w:rPr>
        <w:t>（十五）会员优秀作品可以在纸媒期刊（全国公开发行，省级）发表。</w:t>
      </w:r>
    </w:p>
    <w:p>
      <w:pPr>
        <w:spacing w:line="240" w:lineRule="auto"/>
        <w:jc w:val="both"/>
        <w:rPr>
          <w:rFonts w:ascii="方正公文仿宋" w:hAnsi="方正公文仿宋" w:eastAsia="方正公文仿宋"/>
          <w:b/>
          <w:bCs/>
          <w:color w:val="FF0000"/>
          <w:sz w:val="72"/>
          <w:szCs w:val="72"/>
        </w:rPr>
      </w:pPr>
      <w:r>
        <w:rPr>
          <w:rFonts w:hint="eastAsia" w:ascii="黑体" w:hAnsi="黑体" w:cs="黑体"/>
          <w:b w:val="0"/>
          <w:bCs w:val="0"/>
          <w:i w:val="0"/>
          <w:iCs w:val="0"/>
          <w:color w:val="auto"/>
          <w:kern w:val="2"/>
          <w:sz w:val="32"/>
          <w:szCs w:val="32"/>
          <w:highlight w:val="none"/>
          <w:vertAlign w:val="baseline"/>
          <w:lang w:val="en-US" w:eastAsia="zh-CN" w:bidi="ar-SA"/>
        </w:rPr>
        <w:t>七</w:t>
      </w:r>
      <w:r>
        <w:rPr>
          <w:rFonts w:hint="default" w:ascii="黑体" w:hAnsi="黑体" w:eastAsia="黑体" w:cs="黑体"/>
          <w:b w:val="0"/>
          <w:bCs w:val="0"/>
          <w:i w:val="0"/>
          <w:iCs w:val="0"/>
          <w:color w:val="auto"/>
          <w:kern w:val="2"/>
          <w:sz w:val="32"/>
          <w:szCs w:val="32"/>
          <w:highlight w:val="none"/>
          <w:vertAlign w:val="baseline"/>
          <w:lang w:val="en-US" w:eastAsia="zh-CN" w:bidi="ar-SA"/>
        </w:rPr>
        <w:t>、</w:t>
      </w:r>
      <w:r>
        <w:rPr>
          <w:rFonts w:hint="eastAsia" w:ascii="黑体" w:hAnsi="黑体" w:eastAsia="黑体" w:cs="黑体"/>
          <w:b w:val="0"/>
          <w:bCs w:val="0"/>
          <w:i w:val="0"/>
          <w:iCs w:val="0"/>
          <w:color w:val="auto"/>
          <w:kern w:val="2"/>
          <w:sz w:val="32"/>
          <w:szCs w:val="32"/>
          <w:highlight w:val="none"/>
          <w:vertAlign w:val="baseline"/>
          <w:lang w:val="en-US" w:eastAsia="zh-CN" w:bidi="ar-SA"/>
        </w:rPr>
        <w:t>重要提示</w:t>
      </w:r>
      <w:r>
        <w:rPr>
          <w:rFonts w:hint="eastAsia" w:ascii="黑体" w:hAnsi="黑体" w:cs="黑体"/>
          <w:b w:val="0"/>
          <w:bCs w:val="0"/>
          <w:i w:val="0"/>
          <w:iCs w:val="0"/>
          <w:color w:val="auto"/>
          <w:kern w:val="2"/>
          <w:sz w:val="32"/>
          <w:szCs w:val="32"/>
          <w:highlight w:val="none"/>
          <w:vertAlign w:val="baseline"/>
          <w:lang w:val="en-US" w:eastAsia="zh-CN" w:bidi="ar-SA"/>
        </w:rPr>
        <w:t>：</w:t>
      </w:r>
    </w:p>
    <w:p>
      <w:pPr>
        <w:spacing w:line="240" w:lineRule="auto"/>
        <w:jc w:val="both"/>
        <w:rPr>
          <w:rFonts w:ascii="方正公文仿宋" w:hAnsi="方正公文仿宋" w:eastAsia="方正公文仿宋"/>
          <w:b/>
          <w:bCs/>
          <w:color w:val="FF0000"/>
          <w:sz w:val="72"/>
          <w:szCs w:val="72"/>
        </w:rPr>
      </w:pPr>
      <w:r>
        <w:rPr>
          <w:rFonts w:hint="default" w:ascii="楷体" w:hAnsi="楷体" w:eastAsia="楷体" w:cs="楷体"/>
          <w:b w:val="0"/>
          <w:bCs w:val="0"/>
          <w:i w:val="0"/>
          <w:iCs w:val="0"/>
          <w:color w:val="auto"/>
          <w:kern w:val="2"/>
          <w:sz w:val="32"/>
          <w:szCs w:val="32"/>
          <w:highlight w:val="none"/>
          <w:vertAlign w:val="baseline"/>
          <w:lang w:val="en-US" w:eastAsia="zh-CN" w:bidi="ar-SA"/>
        </w:rPr>
        <w:t>（一）吉林省科普小作家协会坚持以习近平新时代中国特色社会主义思想为指导。协会全体会员必须在拥护中华人民共和国宪法及相关法律法规、践行社会主义核心价值观和遵守本团体章程的基础上开展各项工作。</w:t>
      </w:r>
    </w:p>
    <w:p>
      <w:pPr>
        <w:spacing w:line="240" w:lineRule="auto"/>
        <w:jc w:val="both"/>
        <w:rPr>
          <w:rFonts w:ascii="方正公文仿宋" w:hAnsi="方正公文仿宋" w:eastAsia="方正公文仿宋"/>
          <w:b/>
          <w:bCs/>
          <w:color w:val="FF0000"/>
          <w:sz w:val="72"/>
          <w:szCs w:val="72"/>
        </w:rPr>
      </w:pPr>
      <w:r>
        <w:rPr>
          <w:rFonts w:hint="default" w:ascii="楷体" w:hAnsi="楷体" w:eastAsia="楷体" w:cs="楷体"/>
          <w:b w:val="0"/>
          <w:bCs w:val="0"/>
          <w:i w:val="0"/>
          <w:iCs w:val="0"/>
          <w:color w:val="auto"/>
          <w:kern w:val="2"/>
          <w:sz w:val="32"/>
          <w:szCs w:val="32"/>
          <w:highlight w:val="none"/>
          <w:vertAlign w:val="baseline"/>
          <w:lang w:val="en-US" w:eastAsia="zh-CN" w:bidi="ar-SA"/>
        </w:rPr>
        <w:t>（二）全体会员均享有选举权与被选举权、表决权、建议权和监督权。全体会员</w:t>
      </w:r>
      <w:r>
        <w:rPr>
          <w:rFonts w:hint="eastAsia" w:ascii="楷体" w:hAnsi="楷体" w:eastAsia="楷体" w:cs="楷体"/>
          <w:b w:val="0"/>
          <w:bCs w:val="0"/>
          <w:i w:val="0"/>
          <w:iCs w:val="0"/>
          <w:color w:val="auto"/>
          <w:kern w:val="2"/>
          <w:sz w:val="32"/>
          <w:szCs w:val="32"/>
          <w:highlight w:val="none"/>
          <w:vertAlign w:val="baseline"/>
          <w:lang w:val="en-US" w:eastAsia="zh-CN" w:bidi="ar-SA"/>
        </w:rPr>
        <w:t>享有</w:t>
      </w:r>
      <w:r>
        <w:rPr>
          <w:rFonts w:hint="default" w:ascii="楷体" w:hAnsi="楷体" w:eastAsia="楷体" w:cs="楷体"/>
          <w:b w:val="0"/>
          <w:bCs w:val="0"/>
          <w:i w:val="0"/>
          <w:iCs w:val="0"/>
          <w:color w:val="auto"/>
          <w:kern w:val="2"/>
          <w:sz w:val="32"/>
          <w:szCs w:val="32"/>
          <w:highlight w:val="none"/>
          <w:vertAlign w:val="baseline"/>
          <w:lang w:val="en-US" w:eastAsia="zh-CN" w:bidi="ar-SA"/>
        </w:rPr>
        <w:t>组织活动和参与活动的权利，但要在管理委员会和导师的指导下开展或参与。</w:t>
      </w:r>
    </w:p>
    <w:p>
      <w:pPr>
        <w:spacing w:line="240" w:lineRule="auto"/>
        <w:jc w:val="both"/>
        <w:rPr>
          <w:rFonts w:ascii="方正公文仿宋" w:hAnsi="方正公文仿宋" w:eastAsia="方正公文仿宋"/>
          <w:b/>
          <w:bCs/>
          <w:color w:val="FF0000"/>
          <w:sz w:val="72"/>
          <w:szCs w:val="72"/>
        </w:rPr>
      </w:pPr>
      <w:r>
        <w:rPr>
          <w:rFonts w:hint="default" w:ascii="楷体" w:hAnsi="楷体" w:eastAsia="楷体" w:cs="楷体"/>
          <w:b w:val="0"/>
          <w:bCs w:val="0"/>
          <w:i w:val="0"/>
          <w:iCs w:val="0"/>
          <w:color w:val="auto"/>
          <w:kern w:val="2"/>
          <w:sz w:val="32"/>
          <w:szCs w:val="32"/>
          <w:highlight w:val="none"/>
          <w:vertAlign w:val="baseline"/>
          <w:lang w:val="en-US" w:eastAsia="zh-CN" w:bidi="ar-SA"/>
        </w:rPr>
        <w:t>（三）本协会以提升青少年综合素质为第一要义，以繁荣吉林省科普大业为导向，积极推动吉林省青少年科普向着现代化、先进化的方向发展。</w:t>
      </w:r>
    </w:p>
    <w:p>
      <w:pPr>
        <w:spacing w:line="240" w:lineRule="auto"/>
        <w:jc w:val="both"/>
        <w:rPr>
          <w:rFonts w:ascii="方正公文仿宋" w:hAnsi="方正公文仿宋" w:eastAsia="方正公文仿宋"/>
          <w:b/>
          <w:bCs/>
          <w:color w:val="FF0000"/>
          <w:sz w:val="72"/>
          <w:szCs w:val="72"/>
        </w:rPr>
      </w:pPr>
      <w:r>
        <w:rPr>
          <w:rFonts w:hint="default" w:ascii="楷体" w:hAnsi="楷体" w:eastAsia="楷体" w:cs="楷体"/>
          <w:b w:val="0"/>
          <w:bCs w:val="0"/>
          <w:i w:val="0"/>
          <w:iCs w:val="0"/>
          <w:color w:val="auto"/>
          <w:kern w:val="2"/>
          <w:sz w:val="32"/>
          <w:szCs w:val="32"/>
          <w:highlight w:val="none"/>
          <w:vertAlign w:val="baseline"/>
          <w:lang w:val="en-US" w:eastAsia="zh-CN" w:bidi="ar-SA"/>
        </w:rPr>
        <w:t>（四）吉林省科普小作家协会</w:t>
      </w:r>
      <w:r>
        <w:rPr>
          <w:rFonts w:hint="default" w:ascii="楷体" w:hAnsi="楷体" w:eastAsia="楷体" w:cs="楷体"/>
          <w:b/>
          <w:bCs/>
          <w:i w:val="0"/>
          <w:iCs w:val="0"/>
          <w:color w:val="auto"/>
          <w:kern w:val="2"/>
          <w:sz w:val="32"/>
          <w:szCs w:val="32"/>
          <w:highlight w:val="none"/>
          <w:vertAlign w:val="baseline"/>
          <w:lang w:val="en-US" w:eastAsia="zh-CN" w:bidi="ar-SA"/>
        </w:rPr>
        <w:t>将在学生中产生主席、副主席、秘书长、副秘书长、理事成员等职务，对于青少年来说这是极为难得的锻炼机会，担任职务对于升学求职</w:t>
      </w:r>
      <w:r>
        <w:rPr>
          <w:rFonts w:hint="eastAsia" w:ascii="楷体" w:hAnsi="楷体" w:eastAsia="楷体" w:cs="楷体"/>
          <w:b/>
          <w:bCs/>
          <w:i w:val="0"/>
          <w:iCs w:val="0"/>
          <w:color w:val="auto"/>
          <w:kern w:val="2"/>
          <w:sz w:val="32"/>
          <w:szCs w:val="32"/>
          <w:highlight w:val="none"/>
          <w:vertAlign w:val="baseline"/>
          <w:lang w:val="en-US" w:eastAsia="zh-CN" w:bidi="ar-SA"/>
        </w:rPr>
        <w:t>均</w:t>
      </w:r>
      <w:r>
        <w:rPr>
          <w:rFonts w:hint="default" w:ascii="楷体" w:hAnsi="楷体" w:eastAsia="楷体" w:cs="楷体"/>
          <w:b/>
          <w:bCs/>
          <w:i w:val="0"/>
          <w:iCs w:val="0"/>
          <w:color w:val="auto"/>
          <w:kern w:val="2"/>
          <w:sz w:val="32"/>
          <w:szCs w:val="32"/>
          <w:highlight w:val="none"/>
          <w:vertAlign w:val="baseline"/>
          <w:lang w:val="en-US" w:eastAsia="zh-CN" w:bidi="ar-SA"/>
        </w:rPr>
        <w:t>具有重要意义。</w:t>
      </w:r>
    </w:p>
    <w:p>
      <w:pPr>
        <w:spacing w:line="240" w:lineRule="auto"/>
        <w:jc w:val="both"/>
        <w:rPr>
          <w:rFonts w:ascii="方正公文仿宋" w:hAnsi="方正公文仿宋" w:eastAsia="方正公文仿宋"/>
          <w:b/>
          <w:bCs/>
          <w:color w:val="FF0000"/>
          <w:sz w:val="72"/>
          <w:szCs w:val="72"/>
        </w:rPr>
      </w:pPr>
      <w:r>
        <w:rPr>
          <w:rFonts w:hint="default" w:ascii="楷体" w:hAnsi="楷体" w:eastAsia="楷体" w:cs="楷体"/>
          <w:b w:val="0"/>
          <w:bCs w:val="0"/>
          <w:i w:val="0"/>
          <w:iCs w:val="0"/>
          <w:color w:val="auto"/>
          <w:kern w:val="2"/>
          <w:sz w:val="32"/>
          <w:szCs w:val="32"/>
          <w:highlight w:val="none"/>
          <w:vertAlign w:val="baseline"/>
          <w:lang w:val="en-US" w:eastAsia="zh-CN" w:bidi="ar-SA"/>
        </w:rPr>
        <w:t>（五）各地（市）州科协、作协或文学组织、教育机构、学校、图书馆店及其他组织均可推荐，也可由本人或家长递交申请。</w:t>
      </w:r>
    </w:p>
    <w:p>
      <w:pPr>
        <w:spacing w:line="240" w:lineRule="auto"/>
        <w:jc w:val="both"/>
        <w:rPr>
          <w:rFonts w:ascii="方正公文仿宋" w:hAnsi="方正公文仿宋" w:eastAsia="方正公文仿宋"/>
          <w:b/>
          <w:bCs/>
          <w:color w:val="FF0000"/>
          <w:sz w:val="72"/>
          <w:szCs w:val="72"/>
        </w:rPr>
      </w:pPr>
      <w:r>
        <w:rPr>
          <w:rFonts w:hint="eastAsia" w:ascii="楷体" w:hAnsi="楷体" w:eastAsia="楷体" w:cs="楷体"/>
          <w:b w:val="0"/>
          <w:bCs w:val="0"/>
          <w:i w:val="0"/>
          <w:iCs w:val="0"/>
          <w:color w:val="auto"/>
          <w:kern w:val="2"/>
          <w:sz w:val="32"/>
          <w:szCs w:val="32"/>
          <w:highlight w:val="none"/>
          <w:vertAlign w:val="baseline"/>
          <w:lang w:val="en-US" w:eastAsia="zh-CN" w:bidi="ar-SA"/>
        </w:rPr>
        <w:t>（六）</w:t>
      </w:r>
      <w:r>
        <w:rPr>
          <w:rFonts w:hint="default" w:ascii="楷体" w:hAnsi="楷体" w:eastAsia="楷体" w:cs="楷体"/>
          <w:b w:val="0"/>
          <w:bCs w:val="0"/>
          <w:i w:val="0"/>
          <w:iCs w:val="0"/>
          <w:color w:val="auto"/>
          <w:kern w:val="2"/>
          <w:sz w:val="32"/>
          <w:szCs w:val="32"/>
          <w:highlight w:val="none"/>
          <w:vertAlign w:val="baseline"/>
          <w:lang w:val="en-US" w:eastAsia="zh-CN" w:bidi="ar-SA"/>
        </w:rPr>
        <w:t>各地（市）州科协、作协或文学组织、教育机构、学校、图书馆及其他组织可以从优秀学生中推荐协会主席团成员、理事会成员人选。</w:t>
      </w:r>
    </w:p>
    <w:p>
      <w:pPr>
        <w:spacing w:line="240" w:lineRule="auto"/>
        <w:jc w:val="both"/>
        <w:rPr>
          <w:rFonts w:hint="default" w:ascii="楷体" w:hAnsi="楷体" w:eastAsia="楷体" w:cs="楷体"/>
          <w:b/>
          <w:bCs/>
          <w:i w:val="0"/>
          <w:iCs w:val="0"/>
          <w:color w:val="auto"/>
          <w:kern w:val="2"/>
          <w:sz w:val="32"/>
          <w:szCs w:val="32"/>
          <w:highlight w:val="none"/>
          <w:vertAlign w:val="baseline"/>
          <w:lang w:val="en-US" w:eastAsia="zh-CN" w:bidi="ar-SA"/>
        </w:rPr>
      </w:pPr>
      <w:r>
        <w:rPr>
          <w:rFonts w:hint="eastAsia" w:ascii="楷体" w:hAnsi="楷体" w:eastAsia="楷体" w:cs="楷体"/>
          <w:b w:val="0"/>
          <w:bCs w:val="0"/>
          <w:i w:val="0"/>
          <w:iCs w:val="0"/>
          <w:color w:val="auto"/>
          <w:kern w:val="2"/>
          <w:sz w:val="32"/>
          <w:szCs w:val="32"/>
          <w:highlight w:val="none"/>
          <w:vertAlign w:val="baseline"/>
          <w:lang w:val="en-US" w:eastAsia="zh-CN" w:bidi="ar-SA"/>
        </w:rPr>
        <w:t>（七）本会会员证书为：“吉林省科普小作家协会会员证”或“吉林省科普小记者团会员证”。在</w:t>
      </w:r>
      <w:r>
        <w:rPr>
          <w:rFonts w:hint="eastAsia" w:ascii="楷体" w:hAnsi="楷体" w:eastAsia="楷体" w:cs="楷体"/>
          <w:b/>
          <w:bCs/>
          <w:i w:val="0"/>
          <w:iCs w:val="0"/>
          <w:color w:val="auto"/>
          <w:kern w:val="2"/>
          <w:sz w:val="32"/>
          <w:szCs w:val="32"/>
          <w:highlight w:val="none"/>
          <w:vertAlign w:val="baseline"/>
          <w:lang w:val="en-US" w:eastAsia="zh-CN" w:bidi="ar-SA"/>
        </w:rPr>
        <w:t>吉林科普作家网</w:t>
      </w:r>
      <w:r>
        <w:rPr>
          <w:rFonts w:hint="eastAsia" w:ascii="楷体" w:hAnsi="楷体" w:eastAsia="楷体" w:cs="楷体"/>
          <w:b w:val="0"/>
          <w:bCs w:val="0"/>
          <w:i w:val="0"/>
          <w:iCs w:val="0"/>
          <w:color w:val="auto"/>
          <w:kern w:val="2"/>
          <w:sz w:val="32"/>
          <w:szCs w:val="32"/>
          <w:highlight w:val="none"/>
          <w:vertAlign w:val="baseline"/>
          <w:lang w:val="en-US" w:eastAsia="zh-CN" w:bidi="ar-SA"/>
        </w:rPr>
        <w:t>能够查询。吉林省科普作家协会为吉林省唯一冠以“科普”字样的省级社会机构，其他任何</w:t>
      </w:r>
      <w:r>
        <w:rPr>
          <w:rFonts w:hint="eastAsia" w:ascii="楷体" w:hAnsi="楷体" w:eastAsia="楷体" w:cs="楷体"/>
          <w:b/>
          <w:bCs/>
          <w:i w:val="0"/>
          <w:iCs w:val="0"/>
          <w:color w:val="auto"/>
          <w:kern w:val="2"/>
          <w:sz w:val="32"/>
          <w:szCs w:val="32"/>
          <w:highlight w:val="none"/>
          <w:vertAlign w:val="baseline"/>
          <w:lang w:val="en-US" w:eastAsia="zh-CN" w:bidi="ar-SA"/>
        </w:rPr>
        <w:t>冠以“吉林省科普小作家、科普小记者”的证书，本会均不予承认。请大家注意识别，切勿被骗。</w:t>
      </w:r>
    </w:p>
    <w:p>
      <w:pPr>
        <w:spacing w:line="240" w:lineRule="auto"/>
        <w:jc w:val="both"/>
        <w:rPr>
          <w:rFonts w:hint="default" w:ascii="楷体" w:hAnsi="楷体" w:eastAsia="楷体" w:cs="楷体"/>
          <w:b w:val="0"/>
          <w:bCs w:val="0"/>
          <w:i w:val="0"/>
          <w:iCs w:val="0"/>
          <w:color w:val="auto"/>
          <w:kern w:val="2"/>
          <w:sz w:val="32"/>
          <w:szCs w:val="32"/>
          <w:highlight w:val="none"/>
          <w:vertAlign w:val="baseline"/>
          <w:lang w:val="en-US" w:eastAsia="zh-CN" w:bidi="ar-SA"/>
        </w:rPr>
      </w:pPr>
      <w:r>
        <w:rPr>
          <w:rFonts w:hint="eastAsia" w:ascii="楷体" w:hAnsi="楷体" w:eastAsia="楷体" w:cs="楷体"/>
          <w:b w:val="0"/>
          <w:bCs w:val="0"/>
          <w:i w:val="0"/>
          <w:iCs w:val="0"/>
          <w:color w:val="auto"/>
          <w:kern w:val="2"/>
          <w:sz w:val="32"/>
          <w:szCs w:val="32"/>
          <w:highlight w:val="none"/>
          <w:vertAlign w:val="baseline"/>
          <w:lang w:val="en-US" w:eastAsia="zh-CN" w:bidi="ar-SA"/>
        </w:rPr>
        <w:t>（八）</w:t>
      </w:r>
      <w:r>
        <w:rPr>
          <w:rFonts w:hint="default" w:ascii="楷体" w:hAnsi="楷体" w:eastAsia="楷体" w:cs="楷体"/>
          <w:b w:val="0"/>
          <w:bCs w:val="0"/>
          <w:i w:val="0"/>
          <w:iCs w:val="0"/>
          <w:color w:val="auto"/>
          <w:kern w:val="2"/>
          <w:sz w:val="32"/>
          <w:szCs w:val="32"/>
          <w:highlight w:val="none"/>
          <w:vertAlign w:val="baseline"/>
          <w:lang w:val="en-US" w:eastAsia="zh-CN" w:bidi="ar-SA"/>
        </w:rPr>
        <w:t>报名表格附于本篇通告末尾。</w:t>
      </w:r>
    </w:p>
    <w:p>
      <w:pPr>
        <w:spacing w:line="240" w:lineRule="auto"/>
        <w:jc w:val="both"/>
        <w:rPr>
          <w:rFonts w:ascii="方正公文仿宋" w:hAnsi="方正公文仿宋" w:eastAsia="方正公文仿宋"/>
          <w:b/>
          <w:bCs/>
          <w:color w:val="FF0000"/>
          <w:sz w:val="72"/>
          <w:szCs w:val="72"/>
        </w:rPr>
      </w:pPr>
      <w:r>
        <w:rPr>
          <w:rFonts w:hint="default" w:ascii="仿宋" w:hAnsi="仿宋" w:eastAsia="仿宋" w:cs="仿宋"/>
          <w:b w:val="0"/>
          <w:bCs w:val="0"/>
          <w:i w:val="0"/>
          <w:iCs w:val="0"/>
          <w:color w:val="auto"/>
          <w:kern w:val="2"/>
          <w:sz w:val="32"/>
          <w:szCs w:val="32"/>
          <w:highlight w:val="none"/>
          <w:vertAlign w:val="baseline"/>
          <w:lang w:val="en-US" w:eastAsia="zh-CN" w:bidi="ar-SA"/>
        </w:rPr>
        <w:t>报名邮箱：jlskpzjxh @163. com</w:t>
      </w:r>
    </w:p>
    <w:p>
      <w:pPr>
        <w:spacing w:line="240" w:lineRule="auto"/>
        <w:jc w:val="both"/>
        <w:rPr>
          <w:rFonts w:hint="default" w:ascii="仿宋" w:hAnsi="仿宋" w:eastAsia="仿宋" w:cs="仿宋"/>
          <w:b w:val="0"/>
          <w:bCs w:val="0"/>
          <w:i w:val="0"/>
          <w:iCs w:val="0"/>
          <w:color w:val="auto"/>
          <w:kern w:val="2"/>
          <w:sz w:val="32"/>
          <w:szCs w:val="32"/>
          <w:highlight w:val="none"/>
          <w:vertAlign w:val="baseline"/>
          <w:lang w:val="en-US" w:eastAsia="zh-CN" w:bidi="ar-SA"/>
        </w:rPr>
      </w:pPr>
      <w:r>
        <w:rPr>
          <w:rFonts w:hint="default" w:ascii="仿宋" w:hAnsi="仿宋" w:eastAsia="仿宋" w:cs="仿宋"/>
          <w:b w:val="0"/>
          <w:bCs w:val="0"/>
          <w:i w:val="0"/>
          <w:iCs w:val="0"/>
          <w:color w:val="auto"/>
          <w:kern w:val="2"/>
          <w:sz w:val="32"/>
          <w:szCs w:val="32"/>
          <w:highlight w:val="none"/>
          <w:vertAlign w:val="baseline"/>
          <w:lang w:val="en-US" w:eastAsia="zh-CN" w:bidi="ar-SA"/>
        </w:rPr>
        <w:t>报名网址：吉林省科普作家网</w:t>
      </w:r>
    </w:p>
    <w:p>
      <w:pPr>
        <w:spacing w:line="240" w:lineRule="auto"/>
        <w:jc w:val="both"/>
        <w:rPr>
          <w:rFonts w:ascii="方正公文仿宋" w:hAnsi="方正公文仿宋" w:eastAsia="方正公文仿宋"/>
          <w:b/>
          <w:bCs/>
          <w:color w:val="FF0000"/>
          <w:sz w:val="72"/>
          <w:szCs w:val="72"/>
        </w:rPr>
      </w:pPr>
      <w:r>
        <w:rPr>
          <w:rFonts w:hint="default" w:ascii="仿宋" w:hAnsi="仿宋" w:eastAsia="仿宋" w:cs="仿宋"/>
          <w:b w:val="0"/>
          <w:bCs w:val="0"/>
          <w:i w:val="0"/>
          <w:iCs w:val="0"/>
          <w:color w:val="auto"/>
          <w:kern w:val="2"/>
          <w:sz w:val="32"/>
          <w:szCs w:val="32"/>
          <w:highlight w:val="none"/>
          <w:vertAlign w:val="baseline"/>
          <w:lang w:val="en-US" w:eastAsia="zh-CN" w:bidi="ar-SA"/>
        </w:rPr>
        <w:t xml:space="preserve">          http://www.jlkpz.jw.org.cn/m/index.php</w:t>
      </w:r>
    </w:p>
    <w:p>
      <w:pPr>
        <w:spacing w:line="240" w:lineRule="auto"/>
        <w:jc w:val="both"/>
        <w:rPr>
          <w:rFonts w:ascii="方正公文仿宋" w:hAnsi="方正公文仿宋" w:eastAsia="方正公文仿宋"/>
          <w:b/>
          <w:bCs/>
          <w:color w:val="FF0000"/>
          <w:sz w:val="72"/>
          <w:szCs w:val="72"/>
        </w:rPr>
      </w:pPr>
      <w:r>
        <w:rPr>
          <w:rFonts w:hint="default" w:ascii="仿宋" w:hAnsi="仿宋" w:eastAsia="仿宋" w:cs="仿宋"/>
          <w:b w:val="0"/>
          <w:bCs w:val="0"/>
          <w:i w:val="0"/>
          <w:iCs w:val="0"/>
          <w:color w:val="auto"/>
          <w:kern w:val="2"/>
          <w:sz w:val="32"/>
          <w:szCs w:val="32"/>
          <w:highlight w:val="none"/>
          <w:vertAlign w:val="baseline"/>
          <w:lang w:val="en-US" w:eastAsia="zh-CN" w:bidi="ar-SA"/>
        </w:rPr>
        <w:t>报名</w:t>
      </w:r>
      <w:r>
        <w:rPr>
          <w:rFonts w:hint="eastAsia" w:ascii="仿宋" w:hAnsi="仿宋" w:eastAsia="仿宋" w:cs="仿宋"/>
          <w:b w:val="0"/>
          <w:bCs w:val="0"/>
          <w:i w:val="0"/>
          <w:iCs w:val="0"/>
          <w:color w:val="auto"/>
          <w:kern w:val="2"/>
          <w:sz w:val="32"/>
          <w:szCs w:val="32"/>
          <w:highlight w:val="none"/>
          <w:vertAlign w:val="baseline"/>
          <w:lang w:val="en-US" w:eastAsia="zh-CN" w:bidi="ar-SA"/>
        </w:rPr>
        <w:t>地址1</w:t>
      </w:r>
      <w:r>
        <w:rPr>
          <w:rFonts w:hint="default" w:ascii="仿宋" w:hAnsi="仿宋" w:eastAsia="仿宋" w:cs="仿宋"/>
          <w:b w:val="0"/>
          <w:bCs w:val="0"/>
          <w:i w:val="0"/>
          <w:iCs w:val="0"/>
          <w:color w:val="auto"/>
          <w:kern w:val="2"/>
          <w:sz w:val="32"/>
          <w:szCs w:val="32"/>
          <w:highlight w:val="none"/>
          <w:vertAlign w:val="baseline"/>
          <w:lang w:val="en-US" w:eastAsia="zh-CN" w:bidi="ar-SA"/>
        </w:rPr>
        <w:t>：吉林省科普作家协会秘书处</w:t>
      </w:r>
    </w:p>
    <w:p>
      <w:pPr>
        <w:spacing w:line="240" w:lineRule="auto"/>
        <w:jc w:val="both"/>
        <w:rPr>
          <w:rFonts w:hint="default" w:ascii="仿宋" w:hAnsi="仿宋" w:eastAsia="仿宋" w:cs="仿宋"/>
          <w:b w:val="0"/>
          <w:bCs w:val="0"/>
          <w:i w:val="0"/>
          <w:iCs w:val="0"/>
          <w:color w:val="auto"/>
          <w:kern w:val="2"/>
          <w:sz w:val="32"/>
          <w:szCs w:val="32"/>
          <w:highlight w:val="none"/>
          <w:vertAlign w:val="baseline"/>
          <w:lang w:val="en-US" w:eastAsia="zh-CN" w:bidi="ar-SA"/>
        </w:rPr>
      </w:pPr>
      <w:r>
        <w:rPr>
          <w:rFonts w:hint="default" w:ascii="仿宋" w:hAnsi="仿宋" w:eastAsia="仿宋" w:cs="仿宋"/>
          <w:b w:val="0"/>
          <w:bCs w:val="0"/>
          <w:i w:val="0"/>
          <w:iCs w:val="0"/>
          <w:color w:val="auto"/>
          <w:kern w:val="2"/>
          <w:sz w:val="32"/>
          <w:szCs w:val="32"/>
          <w:highlight w:val="none"/>
          <w:vertAlign w:val="baseline"/>
          <w:lang w:val="en-US" w:eastAsia="zh-CN" w:bidi="ar-SA"/>
        </w:rPr>
        <w:t xml:space="preserve">联系人：贾佳老师 </w:t>
      </w:r>
      <w:r>
        <w:rPr>
          <w:rFonts w:hint="eastAsia" w:ascii="仿宋" w:hAnsi="仿宋" w:eastAsia="仿宋" w:cs="仿宋"/>
          <w:b w:val="0"/>
          <w:bCs w:val="0"/>
          <w:i w:val="0"/>
          <w:iCs w:val="0"/>
          <w:color w:val="auto"/>
          <w:kern w:val="2"/>
          <w:sz w:val="32"/>
          <w:szCs w:val="32"/>
          <w:highlight w:val="none"/>
          <w:vertAlign w:val="baseline"/>
          <w:lang w:val="en-US" w:eastAsia="zh-CN" w:bidi="ar-SA"/>
        </w:rPr>
        <w:t xml:space="preserve"> </w:t>
      </w:r>
    </w:p>
    <w:p>
      <w:pPr>
        <w:spacing w:line="240" w:lineRule="auto"/>
        <w:jc w:val="both"/>
        <w:rPr>
          <w:rFonts w:hint="eastAsia" w:ascii="仿宋" w:hAnsi="仿宋" w:eastAsia="仿宋" w:cs="仿宋"/>
          <w:b w:val="0"/>
          <w:bCs w:val="0"/>
          <w:i w:val="0"/>
          <w:iCs w:val="0"/>
          <w:color w:val="auto"/>
          <w:kern w:val="2"/>
          <w:sz w:val="32"/>
          <w:szCs w:val="32"/>
          <w:highlight w:val="none"/>
          <w:vertAlign w:val="baseline"/>
          <w:lang w:val="en-US" w:eastAsia="zh-CN" w:bidi="ar-SA"/>
        </w:rPr>
      </w:pPr>
      <w:r>
        <w:rPr>
          <w:rFonts w:hint="eastAsia" w:ascii="仿宋" w:hAnsi="仿宋" w:eastAsia="仿宋" w:cs="仿宋"/>
          <w:b w:val="0"/>
          <w:bCs w:val="0"/>
          <w:i w:val="0"/>
          <w:iCs w:val="0"/>
          <w:color w:val="auto"/>
          <w:kern w:val="2"/>
          <w:sz w:val="32"/>
          <w:szCs w:val="32"/>
          <w:highlight w:val="none"/>
          <w:vertAlign w:val="baseline"/>
          <w:lang w:val="en-US" w:eastAsia="zh-CN" w:bidi="ar-SA"/>
        </w:rPr>
        <w:t>联系电话：</w:t>
      </w:r>
      <w:r>
        <w:rPr>
          <w:rFonts w:hint="default" w:ascii="仿宋" w:hAnsi="仿宋" w:eastAsia="仿宋" w:cs="仿宋"/>
          <w:b w:val="0"/>
          <w:bCs w:val="0"/>
          <w:i w:val="0"/>
          <w:iCs w:val="0"/>
          <w:color w:val="auto"/>
          <w:kern w:val="2"/>
          <w:sz w:val="32"/>
          <w:szCs w:val="32"/>
          <w:highlight w:val="none"/>
          <w:vertAlign w:val="baseline"/>
          <w:lang w:val="en-US" w:eastAsia="zh-CN" w:bidi="ar-SA"/>
        </w:rPr>
        <w:t xml:space="preserve">187 0430 9049 </w:t>
      </w:r>
      <w:r>
        <w:rPr>
          <w:rFonts w:hint="eastAsia" w:ascii="仿宋" w:hAnsi="仿宋" w:eastAsia="仿宋" w:cs="仿宋"/>
          <w:b w:val="0"/>
          <w:bCs w:val="0"/>
          <w:i w:val="0"/>
          <w:iCs w:val="0"/>
          <w:color w:val="auto"/>
          <w:kern w:val="2"/>
          <w:sz w:val="32"/>
          <w:szCs w:val="32"/>
          <w:highlight w:val="none"/>
          <w:vertAlign w:val="baseline"/>
          <w:lang w:val="en-US" w:eastAsia="zh-CN" w:bidi="ar-SA"/>
        </w:rPr>
        <w:t>（微信同步）</w:t>
      </w:r>
    </w:p>
    <w:p>
      <w:pPr>
        <w:spacing w:line="240" w:lineRule="auto"/>
        <w:jc w:val="both"/>
        <w:rPr>
          <w:rFonts w:hint="eastAsia" w:ascii="仿宋" w:hAnsi="仿宋" w:eastAsia="仿宋" w:cs="仿宋"/>
          <w:b w:val="0"/>
          <w:bCs w:val="0"/>
          <w:i w:val="0"/>
          <w:iCs w:val="0"/>
          <w:color w:val="auto"/>
          <w:kern w:val="2"/>
          <w:sz w:val="32"/>
          <w:szCs w:val="32"/>
          <w:highlight w:val="none"/>
          <w:vertAlign w:val="baseline"/>
          <w:lang w:val="en-US" w:eastAsia="zh-CN" w:bidi="ar-SA"/>
        </w:rPr>
      </w:pPr>
      <w:r>
        <w:rPr>
          <w:rFonts w:hint="eastAsia" w:ascii="楷体" w:hAnsi="楷体" w:eastAsia="楷体" w:cs="楷体"/>
          <w:b w:val="0"/>
          <w:bCs w:val="0"/>
          <w:i w:val="0"/>
          <w:iCs w:val="0"/>
          <w:color w:val="auto"/>
          <w:kern w:val="2"/>
          <w:sz w:val="32"/>
          <w:szCs w:val="32"/>
          <w:highlight w:val="none"/>
          <w:vertAlign w:val="baseline"/>
          <w:lang w:val="en-US" w:eastAsia="zh-CN" w:bidi="ar-SA"/>
        </w:rPr>
        <w:t>报名地址2：</w:t>
      </w:r>
      <w:r>
        <w:rPr>
          <w:rFonts w:hint="default" w:ascii="楷体" w:hAnsi="楷体" w:eastAsia="楷体" w:cs="楷体"/>
          <w:b w:val="0"/>
          <w:bCs w:val="0"/>
          <w:i w:val="0"/>
          <w:iCs w:val="0"/>
          <w:color w:val="auto"/>
          <w:kern w:val="2"/>
          <w:sz w:val="32"/>
          <w:szCs w:val="32"/>
          <w:highlight w:val="none"/>
          <w:vertAlign w:val="baseline"/>
          <w:lang w:val="en-US" w:eastAsia="zh-CN" w:bidi="ar-SA"/>
        </w:rPr>
        <w:t>长春市图书馆青少部</w:t>
      </w:r>
    </w:p>
    <w:p>
      <w:pPr>
        <w:spacing w:line="240" w:lineRule="auto"/>
        <w:jc w:val="both"/>
        <w:rPr>
          <w:rFonts w:hint="default" w:ascii="楷体" w:hAnsi="楷体" w:eastAsia="楷体" w:cs="楷体"/>
          <w:b w:val="0"/>
          <w:bCs w:val="0"/>
          <w:i w:val="0"/>
          <w:iCs w:val="0"/>
          <w:color w:val="auto"/>
          <w:kern w:val="2"/>
          <w:sz w:val="32"/>
          <w:szCs w:val="32"/>
          <w:highlight w:val="none"/>
          <w:vertAlign w:val="baseline"/>
          <w:lang w:val="en-US" w:eastAsia="zh-CN" w:bidi="ar-SA"/>
        </w:rPr>
      </w:pPr>
      <w:r>
        <w:rPr>
          <w:rFonts w:hint="default" w:ascii="仿宋" w:hAnsi="仿宋" w:eastAsia="仿宋" w:cs="仿宋"/>
          <w:b w:val="0"/>
          <w:bCs w:val="0"/>
          <w:i w:val="0"/>
          <w:iCs w:val="0"/>
          <w:color w:val="auto"/>
          <w:kern w:val="2"/>
          <w:sz w:val="32"/>
          <w:szCs w:val="32"/>
          <w:highlight w:val="none"/>
          <w:vertAlign w:val="baseline"/>
          <w:lang w:val="en-US" w:eastAsia="zh-CN" w:bidi="ar-SA"/>
        </w:rPr>
        <w:t>联系人：</w:t>
      </w:r>
      <w:r>
        <w:rPr>
          <w:rFonts w:hint="default" w:ascii="楷体" w:hAnsi="楷体" w:eastAsia="楷体" w:cs="楷体"/>
          <w:b w:val="0"/>
          <w:bCs w:val="0"/>
          <w:i w:val="0"/>
          <w:iCs w:val="0"/>
          <w:color w:val="auto"/>
          <w:kern w:val="2"/>
          <w:sz w:val="32"/>
          <w:szCs w:val="32"/>
          <w:highlight w:val="none"/>
          <w:vertAlign w:val="baseline"/>
          <w:lang w:val="en-US" w:eastAsia="zh-CN" w:bidi="ar-SA"/>
        </w:rPr>
        <w:t xml:space="preserve"> 孟静</w:t>
      </w:r>
    </w:p>
    <w:p>
      <w:pPr>
        <w:spacing w:line="240" w:lineRule="auto"/>
        <w:jc w:val="both"/>
        <w:rPr>
          <w:rFonts w:hint="eastAsia" w:ascii="仿宋" w:hAnsi="仿宋" w:eastAsia="仿宋" w:cs="仿宋"/>
          <w:b w:val="0"/>
          <w:bCs w:val="0"/>
          <w:i w:val="0"/>
          <w:iCs w:val="0"/>
          <w:color w:val="auto"/>
          <w:kern w:val="2"/>
          <w:sz w:val="32"/>
          <w:szCs w:val="32"/>
          <w:highlight w:val="none"/>
          <w:vertAlign w:val="baseline"/>
          <w:lang w:val="en-US" w:eastAsia="zh-CN" w:bidi="ar-SA"/>
        </w:rPr>
      </w:pPr>
      <w:r>
        <w:rPr>
          <w:rFonts w:hint="eastAsia" w:ascii="仿宋" w:hAnsi="仿宋" w:eastAsia="仿宋" w:cs="仿宋"/>
          <w:b w:val="0"/>
          <w:bCs w:val="0"/>
          <w:i w:val="0"/>
          <w:iCs w:val="0"/>
          <w:color w:val="auto"/>
          <w:kern w:val="2"/>
          <w:sz w:val="32"/>
          <w:szCs w:val="32"/>
          <w:highlight w:val="none"/>
          <w:vertAlign w:val="baseline"/>
          <w:lang w:val="en-US" w:eastAsia="zh-CN" w:bidi="ar-SA"/>
        </w:rPr>
        <w:t>联系电话：</w:t>
      </w:r>
      <w:r>
        <w:rPr>
          <w:rFonts w:hint="eastAsia" w:ascii="仿宋" w:hAnsi="仿宋" w:eastAsia="仿宋" w:cs="仿宋"/>
          <w:b w:val="0"/>
          <w:bCs w:val="0"/>
          <w:i w:val="0"/>
          <w:iCs w:val="0"/>
          <w:color w:val="auto"/>
          <w:kern w:val="2"/>
          <w:sz w:val="32"/>
          <w:szCs w:val="32"/>
          <w:highlight w:val="none"/>
          <w:vertAlign w:val="baseline"/>
          <w:lang w:val="en-US" w:eastAsia="zh-CN" w:bidi="ar-SA"/>
        </w:rPr>
        <w:t>18946678887</w:t>
      </w:r>
    </w:p>
    <w:p>
      <w:pPr>
        <w:spacing w:line="240" w:lineRule="auto"/>
        <w:jc w:val="both"/>
        <w:rPr>
          <w:rFonts w:hint="eastAsia" w:ascii="仿宋" w:hAnsi="仿宋" w:eastAsia="仿宋" w:cs="仿宋"/>
          <w:b w:val="0"/>
          <w:bCs w:val="0"/>
          <w:i w:val="0"/>
          <w:iCs w:val="0"/>
          <w:color w:val="auto"/>
          <w:kern w:val="2"/>
          <w:sz w:val="32"/>
          <w:szCs w:val="32"/>
          <w:highlight w:val="none"/>
          <w:vertAlign w:val="baseline"/>
          <w:lang w:val="en-US" w:eastAsia="zh-CN" w:bidi="ar-SA"/>
        </w:rPr>
      </w:pPr>
      <w:r>
        <w:rPr>
          <w:rFonts w:hint="default" w:ascii="仿宋" w:hAnsi="仿宋" w:eastAsia="仿宋" w:cs="仿宋"/>
          <w:b w:val="0"/>
          <w:bCs w:val="0"/>
          <w:i w:val="0"/>
          <w:iCs w:val="0"/>
          <w:color w:val="auto"/>
          <w:kern w:val="2"/>
          <w:sz w:val="32"/>
          <w:szCs w:val="32"/>
          <w:highlight w:val="none"/>
          <w:vertAlign w:val="baseline"/>
          <w:lang w:val="en-US" w:eastAsia="zh-CN" w:bidi="ar-SA"/>
        </w:rPr>
        <w:t>报名邮箱：51033669@qq.com</w:t>
      </w:r>
    </w:p>
    <w:p>
      <w:pPr>
        <w:spacing w:line="240" w:lineRule="auto"/>
        <w:jc w:val="both"/>
        <w:rPr>
          <w:rFonts w:hint="eastAsia" w:ascii="仿宋" w:hAnsi="仿宋" w:eastAsia="仿宋" w:cs="仿宋"/>
          <w:b w:val="0"/>
          <w:bCs w:val="0"/>
          <w:i w:val="0"/>
          <w:iCs w:val="0"/>
          <w:color w:val="auto"/>
          <w:kern w:val="2"/>
          <w:sz w:val="32"/>
          <w:szCs w:val="32"/>
          <w:highlight w:val="none"/>
          <w:vertAlign w:val="baseline"/>
          <w:lang w:val="en-US" w:eastAsia="zh-CN" w:bidi="ar-SA"/>
        </w:rPr>
      </w:pPr>
      <w:r>
        <w:rPr>
          <w:rFonts w:hint="eastAsia" w:ascii="楷体" w:hAnsi="楷体" w:eastAsia="楷体" w:cs="楷体"/>
          <w:b/>
          <w:bCs/>
          <w:i w:val="0"/>
          <w:iCs w:val="0"/>
          <w:color w:val="auto"/>
          <w:kern w:val="2"/>
          <w:sz w:val="32"/>
          <w:szCs w:val="32"/>
          <w:highlight w:val="none"/>
          <w:vertAlign w:val="baseline"/>
          <w:lang w:val="en-US" w:eastAsia="zh-CN" w:bidi="ar-SA"/>
        </w:rPr>
        <w:t>（温馨提示：</w:t>
      </w:r>
      <w:r>
        <w:rPr>
          <w:rFonts w:hint="default" w:ascii="楷体" w:hAnsi="楷体" w:eastAsia="楷体" w:cs="楷体"/>
          <w:b/>
          <w:bCs/>
          <w:i w:val="0"/>
          <w:iCs w:val="0"/>
          <w:color w:val="auto"/>
          <w:kern w:val="2"/>
          <w:sz w:val="32"/>
          <w:szCs w:val="32"/>
          <w:highlight w:val="none"/>
          <w:vertAlign w:val="baseline"/>
          <w:lang w:val="en-US" w:eastAsia="zh-CN" w:bidi="ar-SA"/>
        </w:rPr>
        <w:t>不要重复投稿</w:t>
      </w:r>
      <w:r>
        <w:rPr>
          <w:rFonts w:hint="eastAsia" w:ascii="楷体" w:hAnsi="楷体" w:eastAsia="楷体" w:cs="楷体"/>
          <w:b/>
          <w:bCs/>
          <w:i w:val="0"/>
          <w:iCs w:val="0"/>
          <w:color w:val="auto"/>
          <w:kern w:val="2"/>
          <w:sz w:val="32"/>
          <w:szCs w:val="32"/>
          <w:highlight w:val="none"/>
          <w:vertAlign w:val="baseline"/>
          <w:lang w:val="en-US" w:eastAsia="zh-CN" w:bidi="ar-SA"/>
        </w:rPr>
        <w:t>）</w:t>
      </w:r>
      <w:bookmarkStart w:id="0" w:name="_GoBack"/>
      <w:bookmarkEnd w:id="0"/>
    </w:p>
    <w:p>
      <w:pPr>
        <w:spacing w:line="240" w:lineRule="auto"/>
        <w:jc w:val="both"/>
        <w:rPr>
          <w:rFonts w:hint="default" w:ascii="仿宋" w:hAnsi="仿宋" w:eastAsia="仿宋" w:cs="仿宋"/>
          <w:b w:val="0"/>
          <w:bCs w:val="0"/>
          <w:i w:val="0"/>
          <w:iCs w:val="0"/>
          <w:color w:val="auto"/>
          <w:kern w:val="2"/>
          <w:sz w:val="32"/>
          <w:szCs w:val="32"/>
          <w:highlight w:val="none"/>
          <w:vertAlign w:val="baseline"/>
          <w:lang w:val="en-US" w:eastAsia="zh-CN" w:bidi="ar-SA"/>
        </w:rPr>
      </w:pPr>
      <w:r>
        <w:drawing>
          <wp:inline distT="0" distB="0" distL="0" distR="0">
            <wp:extent cx="2061845" cy="2072640"/>
            <wp:effectExtent l="0" t="0" r="0" b="0"/>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4" cstate="print"/>
                    <a:srcRect r="2012"/>
                    <a:stretch>
                      <a:fillRect/>
                    </a:stretch>
                  </pic:blipFill>
                  <pic:spPr>
                    <a:xfrm>
                      <a:off x="0" y="0"/>
                      <a:ext cx="2062205" cy="2072747"/>
                    </a:xfrm>
                    <a:prstGeom prst="rect">
                      <a:avLst/>
                    </a:prstGeom>
                  </pic:spPr>
                </pic:pic>
              </a:graphicData>
            </a:graphic>
          </wp:inline>
        </w:drawing>
      </w:r>
    </w:p>
    <w:p>
      <w:pPr>
        <w:spacing w:line="240" w:lineRule="auto"/>
        <w:jc w:val="both"/>
        <w:rPr>
          <w:rFonts w:hint="default" w:ascii="仿宋" w:hAnsi="仿宋" w:eastAsia="仿宋" w:cs="仿宋"/>
          <w:b w:val="0"/>
          <w:bCs w:val="0"/>
          <w:i w:val="0"/>
          <w:iCs w:val="0"/>
          <w:color w:val="auto"/>
          <w:kern w:val="2"/>
          <w:sz w:val="32"/>
          <w:szCs w:val="32"/>
          <w:highlight w:val="none"/>
          <w:vertAlign w:val="baseline"/>
          <w:lang w:val="en-US" w:eastAsia="zh-CN" w:bidi="ar-SA"/>
        </w:rPr>
      </w:pPr>
      <w:r>
        <w:rPr>
          <w:rFonts w:hint="eastAsia" w:ascii="仿宋" w:hAnsi="仿宋" w:eastAsia="仿宋" w:cs="仿宋"/>
          <w:b w:val="0"/>
          <w:bCs w:val="0"/>
          <w:i w:val="0"/>
          <w:iCs w:val="0"/>
          <w:color w:val="auto"/>
          <w:kern w:val="2"/>
          <w:sz w:val="32"/>
          <w:szCs w:val="32"/>
          <w:highlight w:val="none"/>
          <w:vertAlign w:val="baseline"/>
          <w:lang w:val="en-US" w:eastAsia="zh-CN" w:bidi="ar-SA"/>
        </w:rPr>
        <w:t>吉林省科普作家协会公众号</w:t>
      </w:r>
    </w:p>
    <w:p>
      <w:pPr>
        <w:spacing w:line="240" w:lineRule="auto"/>
        <w:jc w:val="both"/>
        <w:rPr>
          <w:rFonts w:hint="default" w:ascii="仿宋" w:hAnsi="仿宋" w:eastAsia="仿宋" w:cs="仿宋"/>
          <w:b w:val="0"/>
          <w:bCs w:val="0"/>
          <w:i w:val="0"/>
          <w:iCs w:val="0"/>
          <w:color w:val="auto"/>
          <w:kern w:val="2"/>
          <w:sz w:val="32"/>
          <w:szCs w:val="32"/>
          <w:highlight w:val="none"/>
          <w:vertAlign w:val="baseline"/>
          <w:lang w:val="en-US" w:eastAsia="zh-CN" w:bidi="ar-SA"/>
        </w:rPr>
      </w:pPr>
    </w:p>
    <w:p>
      <w:pPr>
        <w:spacing w:line="240" w:lineRule="auto"/>
        <w:jc w:val="right"/>
        <w:rPr>
          <w:rFonts w:ascii="方正公文仿宋" w:hAnsi="方正公文仿宋" w:eastAsia="方正公文仿宋"/>
          <w:b/>
          <w:bCs/>
          <w:color w:val="FF0000"/>
          <w:sz w:val="72"/>
          <w:szCs w:val="72"/>
        </w:rPr>
      </w:pPr>
      <w:r>
        <w:rPr>
          <w:rFonts w:hint="default" w:ascii="仿宋" w:hAnsi="仿宋" w:eastAsia="仿宋" w:cs="仿宋"/>
          <w:b w:val="0"/>
          <w:bCs w:val="0"/>
          <w:i w:val="0"/>
          <w:iCs w:val="0"/>
          <w:color w:val="auto"/>
          <w:kern w:val="2"/>
          <w:sz w:val="32"/>
          <w:szCs w:val="32"/>
          <w:highlight w:val="none"/>
          <w:vertAlign w:val="baseline"/>
          <w:lang w:val="en-US" w:eastAsia="zh-CN" w:bidi="ar-SA"/>
        </w:rPr>
        <w:t>吉林省科普作家协会秘书处</w:t>
      </w:r>
    </w:p>
    <w:p>
      <w:pPr>
        <w:jc w:val="right"/>
        <w:rPr>
          <w:rFonts w:ascii="方正公文仿宋" w:hAnsi="方正公文仿宋" w:eastAsia="方正公文仿宋"/>
          <w:b/>
          <w:bCs/>
          <w:color w:val="FF0000"/>
          <w:sz w:val="72"/>
          <w:szCs w:val="72"/>
        </w:rPr>
      </w:pPr>
      <w:r>
        <w:rPr>
          <w:rFonts w:hint="default" w:ascii="仿宋" w:hAnsi="仿宋" w:eastAsia="仿宋" w:cs="仿宋"/>
          <w:b w:val="0"/>
          <w:bCs w:val="0"/>
          <w:i w:val="0"/>
          <w:iCs w:val="0"/>
          <w:color w:val="auto"/>
          <w:kern w:val="2"/>
          <w:sz w:val="32"/>
          <w:szCs w:val="32"/>
          <w:highlight w:val="none"/>
          <w:vertAlign w:val="baseline"/>
          <w:lang w:val="en-US" w:eastAsia="zh-CN" w:bidi="ar-SA"/>
        </w:rPr>
        <w:t>2023年</w:t>
      </w:r>
      <w:r>
        <w:rPr>
          <w:rFonts w:hint="eastAsia" w:ascii="仿宋" w:hAnsi="仿宋" w:eastAsia="仿宋" w:cs="仿宋"/>
          <w:b w:val="0"/>
          <w:bCs w:val="0"/>
          <w:i w:val="0"/>
          <w:iCs w:val="0"/>
          <w:color w:val="auto"/>
          <w:kern w:val="2"/>
          <w:sz w:val="32"/>
          <w:szCs w:val="32"/>
          <w:highlight w:val="none"/>
          <w:vertAlign w:val="baseline"/>
          <w:lang w:val="en-US" w:eastAsia="zh-CN" w:bidi="ar-SA"/>
        </w:rPr>
        <w:t>3</w:t>
      </w:r>
      <w:r>
        <w:rPr>
          <w:rFonts w:hint="default" w:ascii="仿宋" w:hAnsi="仿宋" w:eastAsia="仿宋" w:cs="仿宋"/>
          <w:b w:val="0"/>
          <w:bCs w:val="0"/>
          <w:i w:val="0"/>
          <w:iCs w:val="0"/>
          <w:color w:val="auto"/>
          <w:kern w:val="2"/>
          <w:sz w:val="32"/>
          <w:szCs w:val="32"/>
          <w:highlight w:val="none"/>
          <w:vertAlign w:val="baseline"/>
          <w:lang w:val="en-US" w:eastAsia="zh-CN" w:bidi="ar-SA"/>
        </w:rPr>
        <w:t>月</w:t>
      </w:r>
      <w:r>
        <w:rPr>
          <w:rFonts w:hint="eastAsia" w:ascii="仿宋" w:hAnsi="仿宋" w:eastAsia="仿宋" w:cs="仿宋"/>
          <w:b w:val="0"/>
          <w:bCs w:val="0"/>
          <w:i w:val="0"/>
          <w:iCs w:val="0"/>
          <w:color w:val="auto"/>
          <w:kern w:val="2"/>
          <w:sz w:val="32"/>
          <w:szCs w:val="32"/>
          <w:highlight w:val="none"/>
          <w:vertAlign w:val="baseline"/>
          <w:lang w:val="en-US" w:eastAsia="zh-CN" w:bidi="ar-SA"/>
        </w:rPr>
        <w:t>20</w:t>
      </w:r>
      <w:r>
        <w:rPr>
          <w:rFonts w:hint="default" w:ascii="仿宋" w:hAnsi="仿宋" w:eastAsia="仿宋" w:cs="仿宋"/>
          <w:b w:val="0"/>
          <w:bCs w:val="0"/>
          <w:i w:val="0"/>
          <w:iCs w:val="0"/>
          <w:color w:val="auto"/>
          <w:kern w:val="2"/>
          <w:sz w:val="32"/>
          <w:szCs w:val="32"/>
          <w:highlight w:val="none"/>
          <w:vertAlign w:val="baseline"/>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仿宋">
    <w:altName w:val="Times New Roman"/>
    <w:panose1 w:val="02020603050000020304"/>
    <w:charset w:val="00"/>
    <w:family w:val="roman"/>
    <w:pitch w:val="default"/>
    <w:sig w:usb0="00000000" w:usb1="00000000" w:usb2="00000008" w:usb3="00000000" w:csb0="000001FF"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jYjc4NTQxZjYxMjE5ZjFkM2RmNThmMGE4MzRkMWMifQ=="/>
    <w:docVar w:name="KSO_WPS_MARK_KEY" w:val="b5c2cdee-bbcb-4775-a4e6-c359a371901d"/>
  </w:docVars>
  <w:rsids>
    <w:rsidRoot w:val="00000000"/>
    <w:rsid w:val="0FB72C1F"/>
    <w:rsid w:val="2B81033A"/>
    <w:rsid w:val="31C92033"/>
    <w:rsid w:val="37A33D70"/>
    <w:rsid w:val="62077BE6"/>
    <w:rsid w:val="6CCF5DBE"/>
    <w:rsid w:val="6ED51ACD"/>
    <w:rsid w:val="7B0C1557"/>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3">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qFormat/>
    <w:uiPriority w:val="0"/>
    <w:pPr>
      <w:widowControl w:val="0"/>
      <w:tabs>
        <w:tab w:val="center" w:pos="4140"/>
        <w:tab w:val="right" w:pos="8300"/>
      </w:tabs>
      <w:snapToGrid w:val="0"/>
      <w:spacing w:after="0"/>
      <w:jc w:val="left"/>
    </w:pPr>
    <w:rPr>
      <w:rFonts w:ascii="Calibri" w:hAnsi="Calibri" w:eastAsia="宋体" w:cs="宋体"/>
      <w:kern w:val="2"/>
      <w:sz w:val="18"/>
      <w:szCs w:val="24"/>
      <w:lang w:val="en-US" w:eastAsia="zh-CN" w:bidi="ar-SA"/>
    </w:rPr>
  </w:style>
  <w:style w:type="paragraph" w:styleId="3">
    <w:name w:val="header"/>
    <w:basedOn w:val="1"/>
    <w:qFormat/>
    <w:uiPriority w:val="0"/>
    <w:pPr>
      <w:widowControl w:val="0"/>
      <w:tabs>
        <w:tab w:val="center" w:pos="4140"/>
        <w:tab w:val="right" w:pos="8300"/>
      </w:tabs>
      <w:snapToGrid w:val="0"/>
      <w:spacing w:after="0" w:line="240" w:lineRule="auto"/>
      <w:jc w:val="both"/>
      <w:outlineLvl w:val="9"/>
    </w:pPr>
    <w:rPr>
      <w:rFonts w:ascii="Calibri" w:hAnsi="Calibri" w:eastAsia="宋体" w:cs="宋体"/>
      <w:kern w:val="2"/>
      <w:sz w:val="18"/>
      <w:szCs w:val="24"/>
      <w:lang w:val="en-US" w:eastAsia="zh-CN" w:bidi="ar-SA"/>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
    <w:name w:val="Medium Grid 3"/>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7">
    <w:name w:val="Medium Grid 3 Accent 1"/>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8">
    <w:name w:val="Medium Grid 3 Accent 2"/>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9">
    <w:name w:val="Medium Grid 3 Accent 3"/>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0">
    <w:name w:val="Medium Grid 3 Accent 4"/>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1">
    <w:name w:val="Medium Grid 3 Accent 5"/>
    <w:basedOn w:val="4"/>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2">
    <w:name w:val="Medium Grid 3 Accent 6"/>
    <w:basedOn w:val="4"/>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2069</Words>
  <Characters>2155</Characters>
  <Paragraphs>70</Paragraphs>
  <TotalTime>3</TotalTime>
  <ScaleCrop>false</ScaleCrop>
  <LinksUpToDate>false</LinksUpToDate>
  <CharactersWithSpaces>2251</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2023-03-11T09:10:00Z</dcterms:created>
  <dc:creator>RTE-AL00</dc:creator>
  <cp:lastModifiedBy>豆豆</cp:lastModifiedBy>
  <dcterms:modified xsi:type="dcterms:W3CDTF">2023-04-06T02:45:07Z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2513581C67D44F92B7627C5B25E4251F</vt:lpwstr>
  </property>
  <property fmtid="{D5CDD505-2E9C-101B-9397-08002B2CF9AE}" pid="3" name="KSOProductBuildVer">
    <vt:lpwstr>2052-11.1.0.14036</vt:lpwstr>
  </property>
</Properties>
</file>